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95F41" w14:textId="1960690B" w:rsidR="00775117" w:rsidRDefault="00775117" w:rsidP="00775117">
      <w:pPr>
        <w:rPr>
          <w:rFonts w:ascii="Calibri" w:hAnsi="Calibri" w:cs="Calibri"/>
          <w:sz w:val="22"/>
          <w:szCs w:val="22"/>
          <w:highlight w:val="green"/>
        </w:rPr>
      </w:pPr>
    </w:p>
    <w:p w14:paraId="58A8113C" w14:textId="77777777" w:rsidR="00775117" w:rsidRDefault="00775117" w:rsidP="00775117">
      <w:pPr>
        <w:rPr>
          <w:rFonts w:ascii="Calibri" w:hAnsi="Calibri" w:cs="Calibri"/>
          <w:sz w:val="22"/>
          <w:szCs w:val="22"/>
          <w:highlight w:val="green"/>
        </w:rPr>
      </w:pPr>
    </w:p>
    <w:p w14:paraId="3B25AB82" w14:textId="77777777" w:rsidR="00A37B0A" w:rsidRDefault="00775117" w:rsidP="00775117">
      <w:pPr>
        <w:rPr>
          <w:noProof/>
          <w:lang w:eastAsia="sl-SI"/>
        </w:rPr>
      </w:pPr>
      <w:r>
        <w:rPr>
          <w:noProof/>
          <w:lang w:eastAsia="sl-SI"/>
        </w:rPr>
        <w:drawing>
          <wp:inline distT="0" distB="0" distL="0" distR="0" wp14:anchorId="51D96D4E" wp14:editId="1D431D42">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Pr>
          <w:noProof/>
        </w:rPr>
        <w:t xml:space="preserve">                                </w:t>
      </w:r>
      <w:r w:rsidR="00A37B0A">
        <w:rPr>
          <w:noProof/>
          <w:lang w:eastAsia="sl-SI"/>
        </w:rPr>
        <w:drawing>
          <wp:anchor distT="0" distB="0" distL="114300" distR="114300" simplePos="0" relativeHeight="251658240" behindDoc="0" locked="0" layoutInCell="1" allowOverlap="1" wp14:anchorId="7ABC4535" wp14:editId="7DB5AB77">
            <wp:simplePos x="0" y="0"/>
            <wp:positionH relativeFrom="column">
              <wp:posOffset>3546475</wp:posOffset>
            </wp:positionH>
            <wp:positionV relativeFrom="paragraph">
              <wp:posOffset>116205</wp:posOffset>
            </wp:positionV>
            <wp:extent cx="1630800" cy="342000"/>
            <wp:effectExtent l="0" t="0" r="7620" b="1270"/>
            <wp:wrapSquare wrapText="bothSides"/>
            <wp:docPr id="5" name="Slika 5" descr="C:\Users\alenka.dervaric\AppData\Local\Microsoft\Windows\INetCache\Content.Word\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nka.dervaric\AppData\Local\Microsoft\Windows\INetCache\Content.Word\SL Sofinancira Evropska unija_PO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800" cy="342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AA15B8" w14:textId="20C1855B" w:rsidR="00775117" w:rsidRDefault="00775117" w:rsidP="00775117">
      <w:pPr>
        <w:rPr>
          <w:rFonts w:ascii="Calibri" w:hAnsi="Calibri" w:cs="Calibri"/>
          <w:sz w:val="22"/>
          <w:szCs w:val="22"/>
          <w:highlight w:val="green"/>
        </w:rPr>
      </w:pPr>
      <w:r>
        <w:rPr>
          <w:rFonts w:ascii="Calibri" w:hAnsi="Calibri" w:cs="Calibri"/>
          <w:sz w:val="22"/>
          <w:szCs w:val="22"/>
          <w:highlight w:val="green"/>
        </w:rPr>
        <w:t xml:space="preserve"> </w:t>
      </w:r>
    </w:p>
    <w:p w14:paraId="12101567" w14:textId="77777777" w:rsidR="00775117" w:rsidRDefault="00781B35" w:rsidP="00775117">
      <w:pPr>
        <w:rPr>
          <w:rFonts w:ascii="Calibri" w:hAnsi="Calibri" w:cs="Calibri"/>
          <w:sz w:val="22"/>
          <w:szCs w:val="22"/>
          <w:highlight w:val="green"/>
        </w:rPr>
      </w:pPr>
      <w:r>
        <w:rPr>
          <w:rFonts w:ascii="Calibri" w:hAnsi="Calibri" w:cs="Calibri"/>
          <w:noProof/>
          <w:sz w:val="22"/>
          <w:szCs w:val="22"/>
        </w:rPr>
        <w:t xml:space="preserve">                                                                                                                </w:t>
      </w:r>
      <w:r w:rsidRPr="00D75367">
        <w:rPr>
          <w:rFonts w:ascii="Calibri" w:hAnsi="Calibri" w:cs="Calibri"/>
          <w:noProof/>
          <w:sz w:val="22"/>
          <w:szCs w:val="22"/>
          <w:lang w:eastAsia="sl-SI"/>
        </w:rPr>
        <w:drawing>
          <wp:inline distT="0" distB="0" distL="0" distR="0" wp14:anchorId="71825375" wp14:editId="2FC8AB5D">
            <wp:extent cx="1640205" cy="79883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0E11D6EE" w14:textId="77777777" w:rsidR="00781B35" w:rsidRDefault="00781B35" w:rsidP="00775117">
      <w:pPr>
        <w:rPr>
          <w:rFonts w:ascii="Calibri" w:hAnsi="Calibri" w:cs="Calibri"/>
          <w:sz w:val="22"/>
          <w:szCs w:val="22"/>
          <w:highlight w:val="green"/>
        </w:rPr>
      </w:pPr>
      <w:r>
        <w:rPr>
          <w:rFonts w:ascii="Calibri" w:hAnsi="Calibri" w:cs="Calibri"/>
          <w:sz w:val="22"/>
          <w:szCs w:val="22"/>
          <w:highlight w:val="green"/>
        </w:rPr>
        <w:t xml:space="preserve"> </w:t>
      </w:r>
    </w:p>
    <w:p w14:paraId="5D6F1903" w14:textId="77777777" w:rsidR="00775117" w:rsidRDefault="00775117" w:rsidP="00775117">
      <w:pPr>
        <w:rPr>
          <w:rFonts w:ascii="Calibri" w:hAnsi="Calibri" w:cs="Calibri"/>
          <w:sz w:val="22"/>
          <w:szCs w:val="22"/>
          <w:highlight w:val="green"/>
        </w:rPr>
      </w:pPr>
    </w:p>
    <w:p w14:paraId="0A1F7CE8" w14:textId="77777777" w:rsidR="00775117" w:rsidRPr="00CE51C9" w:rsidRDefault="00775117" w:rsidP="00775117">
      <w:pPr>
        <w:rPr>
          <w:rFonts w:ascii="Calibri" w:hAnsi="Calibri" w:cs="Calibri"/>
          <w:sz w:val="18"/>
          <w:szCs w:val="18"/>
          <w:highlight w:val="green"/>
        </w:rPr>
      </w:pPr>
    </w:p>
    <w:p w14:paraId="75078A93" w14:textId="77777777" w:rsidR="00775117" w:rsidRPr="00CE51C9" w:rsidRDefault="00775117" w:rsidP="00775117">
      <w:pPr>
        <w:tabs>
          <w:tab w:val="left" w:pos="-2127"/>
          <w:tab w:val="left" w:pos="2977"/>
          <w:tab w:val="right" w:pos="9072"/>
        </w:tabs>
        <w:spacing w:before="120" w:line="240" w:lineRule="exact"/>
        <w:ind w:left="-142"/>
        <w:jc w:val="both"/>
        <w:rPr>
          <w:rFonts w:ascii="Calibri" w:hAnsi="Calibri" w:cs="Calibri"/>
          <w:sz w:val="18"/>
          <w:szCs w:val="18"/>
        </w:rPr>
      </w:pPr>
      <w:r w:rsidRPr="00CE51C9">
        <w:rPr>
          <w:rFonts w:ascii="Calibri" w:hAnsi="Calibri" w:cs="Calibri"/>
          <w:sz w:val="18"/>
          <w:szCs w:val="18"/>
        </w:rPr>
        <w:t xml:space="preserve">      Železna cesta 18, 1000 Ljubljana</w:t>
      </w:r>
      <w:r w:rsidRPr="00CE51C9">
        <w:rPr>
          <w:rFonts w:ascii="Calibri" w:hAnsi="Calibri" w:cs="Calibri"/>
          <w:sz w:val="18"/>
          <w:szCs w:val="18"/>
        </w:rPr>
        <w:tab/>
        <w:t>T: 01 30 68 400</w:t>
      </w:r>
    </w:p>
    <w:p w14:paraId="3D5C0F61" w14:textId="77777777" w:rsidR="00775117" w:rsidRPr="00CE51C9" w:rsidRDefault="00775117" w:rsidP="00775117">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E: info@2-tdk.si</w:t>
      </w:r>
    </w:p>
    <w:p w14:paraId="0FC6DE53" w14:textId="77777777" w:rsidR="00775117" w:rsidRPr="00CE51C9" w:rsidRDefault="00775117" w:rsidP="00775117">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www.drugitir.si</w:t>
      </w:r>
    </w:p>
    <w:p w14:paraId="5B4BC0B6" w14:textId="77777777" w:rsidR="00775117" w:rsidRPr="00CE51C9" w:rsidRDefault="00775117" w:rsidP="00775117">
      <w:pPr>
        <w:rPr>
          <w:rFonts w:ascii="Calibri" w:hAnsi="Calibri" w:cs="Calibri"/>
          <w:sz w:val="22"/>
          <w:szCs w:val="22"/>
        </w:rPr>
      </w:pPr>
    </w:p>
    <w:p w14:paraId="042CE68E" w14:textId="77777777" w:rsidR="00775117" w:rsidRPr="00CE51C9" w:rsidRDefault="00775117" w:rsidP="00775117">
      <w:pPr>
        <w:rPr>
          <w:rFonts w:ascii="Calibri" w:hAnsi="Calibri" w:cs="Calibri"/>
          <w:sz w:val="22"/>
          <w:szCs w:val="22"/>
        </w:rPr>
      </w:pPr>
    </w:p>
    <w:p w14:paraId="4995804B" w14:textId="77777777" w:rsidR="00775117" w:rsidRPr="00CE51C9" w:rsidRDefault="00775117" w:rsidP="00775117">
      <w:pPr>
        <w:pStyle w:val="Glava"/>
        <w:tabs>
          <w:tab w:val="clear" w:pos="4536"/>
          <w:tab w:val="left" w:pos="-2127"/>
          <w:tab w:val="left" w:pos="3969"/>
        </w:tabs>
        <w:spacing w:line="240" w:lineRule="exact"/>
        <w:rPr>
          <w:rFonts w:ascii="Calibri" w:hAnsi="Calibri" w:cs="Calibri"/>
          <w:sz w:val="22"/>
          <w:szCs w:val="22"/>
        </w:rPr>
      </w:pPr>
    </w:p>
    <w:p w14:paraId="0767AB9F" w14:textId="77777777" w:rsidR="00775117" w:rsidRPr="00CE51C9" w:rsidRDefault="00775117" w:rsidP="00775117">
      <w:pPr>
        <w:pStyle w:val="Telobesedila3"/>
        <w:rPr>
          <w:rFonts w:ascii="Calibri" w:hAnsi="Calibri" w:cs="Calibri"/>
          <w:sz w:val="22"/>
          <w:szCs w:val="22"/>
        </w:rPr>
      </w:pPr>
    </w:p>
    <w:p w14:paraId="2F2F953B" w14:textId="77777777" w:rsidR="00775117" w:rsidRPr="00CE51C9" w:rsidRDefault="00775117" w:rsidP="0058525E">
      <w:pPr>
        <w:jc w:val="center"/>
        <w:outlineLvl w:val="0"/>
        <w:rPr>
          <w:rFonts w:ascii="Calibri" w:hAnsi="Calibri" w:cs="Calibri"/>
          <w:b/>
          <w:sz w:val="22"/>
          <w:szCs w:val="22"/>
        </w:rPr>
      </w:pPr>
      <w:r w:rsidRPr="00CE51C9">
        <w:rPr>
          <w:rFonts w:ascii="Calibri" w:hAnsi="Calibri" w:cs="Calibri"/>
          <w:b/>
          <w:sz w:val="22"/>
          <w:szCs w:val="22"/>
        </w:rPr>
        <w:t>RAZPISNA DOKUMENTACIJA</w:t>
      </w:r>
    </w:p>
    <w:p w14:paraId="4F7CC130" w14:textId="77777777" w:rsidR="00775117" w:rsidRPr="00CE51C9" w:rsidRDefault="00775117" w:rsidP="0058525E">
      <w:pPr>
        <w:jc w:val="center"/>
        <w:rPr>
          <w:rFonts w:ascii="Calibri" w:hAnsi="Calibri" w:cs="Calibri"/>
          <w:sz w:val="22"/>
          <w:szCs w:val="22"/>
        </w:rPr>
      </w:pPr>
    </w:p>
    <w:p w14:paraId="000C3698" w14:textId="77777777" w:rsidR="00775117" w:rsidRPr="00CE51C9" w:rsidRDefault="00775117" w:rsidP="0058525E">
      <w:pPr>
        <w:jc w:val="center"/>
        <w:rPr>
          <w:rFonts w:ascii="Calibri" w:hAnsi="Calibri" w:cs="Calibri"/>
          <w:sz w:val="22"/>
          <w:szCs w:val="22"/>
        </w:rPr>
      </w:pPr>
    </w:p>
    <w:p w14:paraId="6F9704C3" w14:textId="77777777" w:rsidR="00775117" w:rsidRPr="00CE51C9" w:rsidRDefault="00775117" w:rsidP="00775117">
      <w:pPr>
        <w:jc w:val="both"/>
        <w:rPr>
          <w:rFonts w:ascii="Calibri" w:hAnsi="Calibri" w:cs="Calibri"/>
          <w:sz w:val="22"/>
          <w:szCs w:val="22"/>
        </w:rPr>
      </w:pPr>
    </w:p>
    <w:p w14:paraId="0F9E98BE" w14:textId="77777777" w:rsidR="00775117" w:rsidRPr="00CE51C9" w:rsidRDefault="00775117" w:rsidP="00775117">
      <w:pPr>
        <w:jc w:val="both"/>
        <w:rPr>
          <w:rFonts w:ascii="Calibri" w:hAnsi="Calibri" w:cs="Calibri"/>
          <w:sz w:val="22"/>
          <w:szCs w:val="22"/>
        </w:rPr>
      </w:pPr>
    </w:p>
    <w:p w14:paraId="52566180" w14:textId="77777777" w:rsidR="00775117" w:rsidRPr="00CE51C9" w:rsidRDefault="00775117" w:rsidP="00775117">
      <w:pPr>
        <w:keepNext/>
        <w:jc w:val="center"/>
        <w:rPr>
          <w:rFonts w:ascii="Calibri" w:hAnsi="Calibri" w:cs="Calibri"/>
          <w:sz w:val="22"/>
          <w:szCs w:val="22"/>
        </w:rPr>
      </w:pPr>
      <w:r w:rsidRPr="00CE51C9">
        <w:rPr>
          <w:rFonts w:ascii="Calibri" w:hAnsi="Calibri" w:cs="Calibri"/>
          <w:sz w:val="22"/>
          <w:szCs w:val="22"/>
        </w:rPr>
        <w:t xml:space="preserve">Naročnik, </w:t>
      </w:r>
      <w:bookmarkStart w:id="0" w:name="_Hlk523845417"/>
      <w:r w:rsidRPr="00CE51C9">
        <w:rPr>
          <w:rFonts w:ascii="Calibri" w:hAnsi="Calibri" w:cs="Calibri"/>
          <w:sz w:val="22"/>
          <w:szCs w:val="22"/>
        </w:rPr>
        <w:t>2TDK, Družba za razvoj projekta, d.o.o., Železna cesta 1</w:t>
      </w:r>
      <w:r>
        <w:rPr>
          <w:rFonts w:ascii="Calibri" w:hAnsi="Calibri" w:cs="Calibri"/>
          <w:sz w:val="22"/>
          <w:szCs w:val="22"/>
        </w:rPr>
        <w:t>8</w:t>
      </w:r>
      <w:r w:rsidRPr="00CE51C9">
        <w:rPr>
          <w:rFonts w:ascii="Calibri" w:hAnsi="Calibri" w:cs="Calibri"/>
          <w:sz w:val="22"/>
          <w:szCs w:val="22"/>
        </w:rPr>
        <w:t>, Ljubljana</w:t>
      </w:r>
      <w:bookmarkEnd w:id="0"/>
    </w:p>
    <w:p w14:paraId="56E75958" w14:textId="77777777" w:rsidR="00775117" w:rsidRPr="00CE51C9" w:rsidRDefault="00775117" w:rsidP="00775117">
      <w:pPr>
        <w:tabs>
          <w:tab w:val="left" w:pos="567"/>
        </w:tabs>
        <w:jc w:val="center"/>
        <w:outlineLvl w:val="0"/>
        <w:rPr>
          <w:rFonts w:ascii="Calibri" w:hAnsi="Calibri" w:cs="Calibri"/>
          <w:sz w:val="22"/>
          <w:szCs w:val="22"/>
        </w:rPr>
      </w:pPr>
      <w:r w:rsidRPr="00CE51C9">
        <w:rPr>
          <w:rFonts w:ascii="Calibri" w:hAnsi="Calibri" w:cs="Calibri"/>
          <w:sz w:val="22"/>
          <w:szCs w:val="22"/>
        </w:rPr>
        <w:t>razpisuje javno naročilo:</w:t>
      </w:r>
    </w:p>
    <w:p w14:paraId="045B69C0" w14:textId="77777777" w:rsidR="00775117" w:rsidRPr="00CE51C9" w:rsidRDefault="00775117" w:rsidP="00775117">
      <w:pPr>
        <w:tabs>
          <w:tab w:val="left" w:pos="567"/>
        </w:tabs>
        <w:jc w:val="both"/>
        <w:outlineLvl w:val="0"/>
        <w:rPr>
          <w:rFonts w:ascii="Calibri" w:hAnsi="Calibri" w:cs="Calibri"/>
          <w:sz w:val="22"/>
          <w:szCs w:val="22"/>
        </w:rPr>
      </w:pPr>
    </w:p>
    <w:p w14:paraId="41F4A9FD" w14:textId="77777777" w:rsidR="00775117" w:rsidRDefault="00775117" w:rsidP="00775117">
      <w:pPr>
        <w:rPr>
          <w:rFonts w:ascii="Calibri" w:hAnsi="Calibri" w:cs="Calibri"/>
          <w:sz w:val="22"/>
          <w:szCs w:val="22"/>
        </w:rPr>
      </w:pPr>
    </w:p>
    <w:p w14:paraId="622A3470" w14:textId="77777777" w:rsidR="00775117" w:rsidRDefault="00775117" w:rsidP="00775117">
      <w:pPr>
        <w:rPr>
          <w:rFonts w:ascii="Calibri" w:hAnsi="Calibri" w:cs="Calibri"/>
          <w:sz w:val="22"/>
          <w:szCs w:val="22"/>
        </w:rPr>
      </w:pPr>
    </w:p>
    <w:p w14:paraId="082A8B40" w14:textId="77777777" w:rsidR="00775117" w:rsidRPr="00CE51C9" w:rsidRDefault="00775117" w:rsidP="00775117">
      <w:pPr>
        <w:rPr>
          <w:rFonts w:ascii="Calibri" w:hAnsi="Calibri" w:cs="Calibri"/>
          <w:sz w:val="22"/>
          <w:szCs w:val="22"/>
        </w:rPr>
      </w:pPr>
    </w:p>
    <w:p w14:paraId="632CD291" w14:textId="77777777" w:rsidR="00671207" w:rsidRDefault="003E24AB" w:rsidP="00E115FA">
      <w:pPr>
        <w:jc w:val="center"/>
        <w:rPr>
          <w:rFonts w:ascii="Calibri" w:hAnsi="Calibri" w:cs="Calibri"/>
          <w:b/>
          <w:sz w:val="22"/>
          <w:szCs w:val="22"/>
        </w:rPr>
      </w:pPr>
      <w:bookmarkStart w:id="1" w:name="_Hlk14363452"/>
      <w:r w:rsidRPr="003E24AB">
        <w:rPr>
          <w:rFonts w:ascii="Calibri" w:hAnsi="Calibri" w:cs="Calibri"/>
          <w:b/>
          <w:sz w:val="22"/>
          <w:szCs w:val="22"/>
        </w:rPr>
        <w:t>Zagotovitev ustreznega odlagalnega prostora in predelava viškov materiala drugega tira železniške proge Divača-Koper</w:t>
      </w:r>
    </w:p>
    <w:p w14:paraId="4996E6FB" w14:textId="77777777" w:rsidR="003E24AB" w:rsidRPr="002B71CD" w:rsidRDefault="003E24AB" w:rsidP="00E115FA">
      <w:pPr>
        <w:jc w:val="center"/>
        <w:rPr>
          <w:rFonts w:ascii="Calibri" w:hAnsi="Calibri" w:cs="Calibri"/>
          <w:b/>
          <w:sz w:val="22"/>
          <w:szCs w:val="22"/>
        </w:rPr>
      </w:pPr>
    </w:p>
    <w:bookmarkEnd w:id="1"/>
    <w:p w14:paraId="3D281103" w14:textId="77777777" w:rsidR="00775117" w:rsidRPr="00CE51C9" w:rsidRDefault="00775117" w:rsidP="00775117">
      <w:pPr>
        <w:tabs>
          <w:tab w:val="left" w:pos="-709"/>
        </w:tabs>
        <w:jc w:val="center"/>
        <w:rPr>
          <w:rFonts w:ascii="Calibri" w:hAnsi="Calibri" w:cs="Calibri"/>
          <w:sz w:val="22"/>
          <w:szCs w:val="22"/>
        </w:rPr>
      </w:pPr>
      <w:r w:rsidRPr="00CE51C9">
        <w:rPr>
          <w:rFonts w:ascii="Calibri" w:hAnsi="Calibri" w:cs="Calibri"/>
          <w:sz w:val="22"/>
          <w:szCs w:val="22"/>
        </w:rPr>
        <w:t>in vse zainteresirane vabi k oddaji ponudbe, skladn</w:t>
      </w:r>
      <w:r>
        <w:rPr>
          <w:rFonts w:ascii="Calibri" w:hAnsi="Calibri" w:cs="Calibri"/>
          <w:sz w:val="22"/>
          <w:szCs w:val="22"/>
        </w:rPr>
        <w:t>o</w:t>
      </w:r>
      <w:r w:rsidRPr="00CE51C9">
        <w:rPr>
          <w:rFonts w:ascii="Calibri" w:hAnsi="Calibri" w:cs="Calibri"/>
          <w:sz w:val="22"/>
          <w:szCs w:val="22"/>
        </w:rPr>
        <w:t xml:space="preserve"> s temi navodili.</w:t>
      </w:r>
    </w:p>
    <w:p w14:paraId="45217429" w14:textId="77777777" w:rsidR="00775117" w:rsidRPr="00CE51C9" w:rsidRDefault="00775117" w:rsidP="00775117">
      <w:pPr>
        <w:pStyle w:val="Telobesedila3"/>
        <w:rPr>
          <w:rFonts w:ascii="Calibri" w:hAnsi="Calibri" w:cs="Calibri"/>
          <w:sz w:val="22"/>
          <w:szCs w:val="22"/>
        </w:rPr>
      </w:pPr>
    </w:p>
    <w:p w14:paraId="2F721B18" w14:textId="77777777" w:rsidR="00775117" w:rsidRPr="00CE51C9" w:rsidRDefault="00775117" w:rsidP="00775117">
      <w:pPr>
        <w:pStyle w:val="Telobesedila3"/>
        <w:rPr>
          <w:rFonts w:ascii="Calibri" w:hAnsi="Calibri" w:cs="Calibri"/>
          <w:sz w:val="22"/>
          <w:szCs w:val="22"/>
        </w:rPr>
      </w:pPr>
    </w:p>
    <w:p w14:paraId="47862529" w14:textId="77777777" w:rsidR="00775117" w:rsidRPr="00CE51C9" w:rsidRDefault="00775117" w:rsidP="00775117">
      <w:pPr>
        <w:pStyle w:val="Telobesedila3"/>
        <w:rPr>
          <w:rFonts w:ascii="Calibri" w:hAnsi="Calibri" w:cs="Calibri"/>
          <w:sz w:val="22"/>
          <w:szCs w:val="22"/>
        </w:rPr>
      </w:pPr>
    </w:p>
    <w:p w14:paraId="004C6DA4" w14:textId="77777777" w:rsidR="00775117" w:rsidRPr="00CE51C9" w:rsidRDefault="00775117" w:rsidP="00775117">
      <w:pPr>
        <w:pStyle w:val="Telobesedila3"/>
        <w:rPr>
          <w:rFonts w:ascii="Calibri" w:hAnsi="Calibri" w:cs="Calibri"/>
          <w:sz w:val="22"/>
          <w:szCs w:val="22"/>
        </w:rPr>
      </w:pPr>
    </w:p>
    <w:p w14:paraId="0F16D498" w14:textId="77777777" w:rsidR="00775117" w:rsidRPr="00CE51C9" w:rsidRDefault="00775117" w:rsidP="00775117">
      <w:pPr>
        <w:pStyle w:val="Telobesedila3"/>
        <w:rPr>
          <w:rFonts w:ascii="Calibri" w:hAnsi="Calibri" w:cs="Calibri"/>
          <w:sz w:val="22"/>
          <w:szCs w:val="22"/>
        </w:rPr>
      </w:pPr>
      <w:r w:rsidRPr="00CE51C9">
        <w:rPr>
          <w:rFonts w:ascii="Calibri" w:hAnsi="Calibri" w:cs="Calibri"/>
          <w:sz w:val="22"/>
          <w:szCs w:val="22"/>
        </w:rPr>
        <w:t>Vrsta postopka:</w:t>
      </w:r>
      <w:r w:rsidRPr="00CE51C9">
        <w:rPr>
          <w:rFonts w:ascii="Calibri" w:hAnsi="Calibri" w:cs="Calibri"/>
          <w:sz w:val="22"/>
          <w:szCs w:val="22"/>
        </w:rPr>
        <w:tab/>
      </w:r>
      <w:r w:rsidRPr="00CE51C9">
        <w:rPr>
          <w:rFonts w:ascii="Calibri" w:hAnsi="Calibri" w:cs="Calibri"/>
          <w:sz w:val="22"/>
          <w:szCs w:val="22"/>
        </w:rPr>
        <w:tab/>
      </w:r>
      <w:r>
        <w:rPr>
          <w:rFonts w:ascii="Calibri" w:hAnsi="Calibri" w:cs="Calibri"/>
          <w:sz w:val="22"/>
          <w:szCs w:val="22"/>
        </w:rPr>
        <w:t>Odprti postopek (40. člen ZJN-3)</w:t>
      </w:r>
    </w:p>
    <w:p w14:paraId="79E67E8B" w14:textId="77777777" w:rsidR="00775117" w:rsidRPr="00CE51C9" w:rsidRDefault="00775117" w:rsidP="00775117">
      <w:pPr>
        <w:jc w:val="both"/>
        <w:rPr>
          <w:rFonts w:ascii="Calibri" w:hAnsi="Calibri" w:cs="Calibri"/>
          <w:sz w:val="22"/>
          <w:szCs w:val="22"/>
        </w:rPr>
      </w:pPr>
    </w:p>
    <w:p w14:paraId="1A9192F7" w14:textId="77777777" w:rsidR="00775117" w:rsidRDefault="00775117" w:rsidP="00775117">
      <w:pPr>
        <w:rPr>
          <w:rFonts w:ascii="Calibri" w:hAnsi="Calibri" w:cs="Calibri"/>
          <w:b/>
          <w:sz w:val="22"/>
          <w:szCs w:val="22"/>
        </w:rPr>
      </w:pPr>
    </w:p>
    <w:p w14:paraId="5DBFCC25" w14:textId="77777777" w:rsidR="00775117" w:rsidRDefault="00775117" w:rsidP="00775117">
      <w:pPr>
        <w:rPr>
          <w:rFonts w:ascii="Calibri" w:hAnsi="Calibri" w:cs="Calibri"/>
          <w:b/>
          <w:sz w:val="22"/>
          <w:szCs w:val="22"/>
        </w:rPr>
      </w:pPr>
    </w:p>
    <w:p w14:paraId="22078D0C" w14:textId="77777777" w:rsidR="00A20EAB" w:rsidRDefault="00A20EAB" w:rsidP="00775117">
      <w:pPr>
        <w:rPr>
          <w:rFonts w:ascii="Calibri" w:hAnsi="Calibri" w:cs="Calibri"/>
          <w:b/>
          <w:sz w:val="22"/>
          <w:szCs w:val="22"/>
        </w:rPr>
      </w:pPr>
    </w:p>
    <w:p w14:paraId="16BAC487" w14:textId="77777777" w:rsidR="00775117" w:rsidRDefault="00775117" w:rsidP="00775117">
      <w:pPr>
        <w:pStyle w:val="Glava"/>
        <w:tabs>
          <w:tab w:val="clear" w:pos="4536"/>
          <w:tab w:val="clear" w:pos="9072"/>
          <w:tab w:val="left" w:pos="0"/>
        </w:tabs>
        <w:rPr>
          <w:rFonts w:ascii="Calibri" w:hAnsi="Calibri" w:cs="Calibri"/>
          <w:sz w:val="22"/>
          <w:szCs w:val="22"/>
        </w:rPr>
      </w:pPr>
    </w:p>
    <w:p w14:paraId="1612273E" w14:textId="77777777" w:rsidR="00781B35" w:rsidRDefault="00781B35" w:rsidP="00775117">
      <w:pPr>
        <w:pStyle w:val="Glava"/>
        <w:tabs>
          <w:tab w:val="clear" w:pos="4536"/>
          <w:tab w:val="clear" w:pos="9072"/>
          <w:tab w:val="left" w:pos="0"/>
        </w:tabs>
        <w:rPr>
          <w:rFonts w:ascii="Calibri" w:hAnsi="Calibri" w:cs="Calibri"/>
          <w:sz w:val="22"/>
          <w:szCs w:val="22"/>
        </w:rPr>
      </w:pPr>
    </w:p>
    <w:p w14:paraId="517831D7" w14:textId="77777777" w:rsidR="00775117" w:rsidRPr="00CE51C9" w:rsidRDefault="00775117" w:rsidP="0058525E">
      <w:pPr>
        <w:pStyle w:val="Glava"/>
        <w:tabs>
          <w:tab w:val="clear" w:pos="4536"/>
          <w:tab w:val="clear" w:pos="9072"/>
          <w:tab w:val="left" w:pos="0"/>
        </w:tabs>
        <w:rPr>
          <w:rFonts w:ascii="Calibri" w:hAnsi="Calibri" w:cs="Calibri"/>
          <w:sz w:val="22"/>
          <w:szCs w:val="22"/>
        </w:rPr>
      </w:pPr>
    </w:p>
    <w:p w14:paraId="0B1CE76A" w14:textId="77777777" w:rsidR="00775117" w:rsidRPr="00CE51C9" w:rsidRDefault="00775117" w:rsidP="00775117">
      <w:pPr>
        <w:pStyle w:val="Glava"/>
        <w:tabs>
          <w:tab w:val="clear" w:pos="4536"/>
          <w:tab w:val="clear" w:pos="9072"/>
          <w:tab w:val="left" w:pos="0"/>
        </w:tabs>
        <w:jc w:val="center"/>
        <w:rPr>
          <w:rFonts w:ascii="Calibri" w:hAnsi="Calibri" w:cs="Calibri"/>
          <w:sz w:val="22"/>
          <w:szCs w:val="22"/>
        </w:rPr>
      </w:pPr>
    </w:p>
    <w:p w14:paraId="6EE68CF8" w14:textId="77777777" w:rsidR="00775117" w:rsidRPr="003E77F3" w:rsidRDefault="00775117" w:rsidP="00775117">
      <w:pPr>
        <w:pStyle w:val="Glava"/>
        <w:tabs>
          <w:tab w:val="left" w:pos="0"/>
        </w:tabs>
        <w:jc w:val="center"/>
        <w:rPr>
          <w:rFonts w:ascii="Calibri" w:hAnsi="Calibri" w:cs="Calibri"/>
          <w:i/>
          <w:iCs/>
          <w:sz w:val="22"/>
          <w:szCs w:val="22"/>
        </w:rPr>
      </w:pPr>
      <w:r w:rsidRPr="003E77F3">
        <w:rPr>
          <w:rFonts w:ascii="Calibri" w:hAnsi="Calibri" w:cs="Calibri"/>
          <w:i/>
          <w:iCs/>
          <w:sz w:val="22"/>
          <w:szCs w:val="22"/>
        </w:rPr>
        <w:t>Za to publikacijo je odgovoren izključno avtor. Evropska unija ne odgovarja za kakršnokoli morebitno uporabo v njej navedenih informacij.</w:t>
      </w:r>
    </w:p>
    <w:p w14:paraId="1DBB0087" w14:textId="77777777" w:rsidR="00775117" w:rsidRDefault="00775117" w:rsidP="00775117">
      <w:pPr>
        <w:pStyle w:val="Glava"/>
        <w:tabs>
          <w:tab w:val="clear" w:pos="4536"/>
          <w:tab w:val="clear" w:pos="9072"/>
          <w:tab w:val="left" w:pos="0"/>
        </w:tabs>
        <w:jc w:val="center"/>
        <w:rPr>
          <w:rFonts w:ascii="Calibri" w:hAnsi="Calibri" w:cs="Calibri"/>
          <w:sz w:val="22"/>
          <w:szCs w:val="22"/>
        </w:rPr>
      </w:pPr>
    </w:p>
    <w:p w14:paraId="2A100D64" w14:textId="77777777" w:rsidR="00781B35" w:rsidRPr="0058525E" w:rsidRDefault="00781B35" w:rsidP="00775117">
      <w:pPr>
        <w:pStyle w:val="Glava"/>
        <w:tabs>
          <w:tab w:val="clear" w:pos="4536"/>
          <w:tab w:val="clear" w:pos="9072"/>
          <w:tab w:val="left" w:pos="0"/>
        </w:tabs>
        <w:jc w:val="center"/>
        <w:rPr>
          <w:rFonts w:ascii="Calibri" w:hAnsi="Calibri" w:cs="Calibri"/>
          <w:i/>
          <w:iCs/>
          <w:sz w:val="22"/>
          <w:szCs w:val="22"/>
        </w:rPr>
      </w:pPr>
      <w:r w:rsidRPr="0058525E">
        <w:rPr>
          <w:rFonts w:ascii="Calibri" w:hAnsi="Calibri" w:cs="Calibri"/>
          <w:i/>
          <w:iCs/>
          <w:sz w:val="22"/>
          <w:szCs w:val="22"/>
        </w:rPr>
        <w:t>Za projekt je predvideno sofinanciranje z evropskimi sredstvi iz kohezijskega sklada.</w:t>
      </w:r>
    </w:p>
    <w:p w14:paraId="44DE80B5" w14:textId="77777777" w:rsidR="00781B35" w:rsidRDefault="00781B35" w:rsidP="00775117">
      <w:pPr>
        <w:pStyle w:val="Glava"/>
        <w:tabs>
          <w:tab w:val="clear" w:pos="4536"/>
          <w:tab w:val="clear" w:pos="9072"/>
          <w:tab w:val="left" w:pos="0"/>
        </w:tabs>
        <w:jc w:val="center"/>
        <w:rPr>
          <w:rFonts w:ascii="Calibri" w:hAnsi="Calibri" w:cs="Calibri"/>
          <w:sz w:val="22"/>
          <w:szCs w:val="22"/>
        </w:rPr>
      </w:pPr>
    </w:p>
    <w:p w14:paraId="26FC6F41" w14:textId="77777777" w:rsidR="00781B35" w:rsidRPr="00CE51C9" w:rsidRDefault="00781B35" w:rsidP="00775117">
      <w:pPr>
        <w:pStyle w:val="Glava"/>
        <w:tabs>
          <w:tab w:val="clear" w:pos="4536"/>
          <w:tab w:val="clear" w:pos="9072"/>
          <w:tab w:val="left" w:pos="0"/>
        </w:tabs>
        <w:jc w:val="center"/>
        <w:rPr>
          <w:rFonts w:ascii="Calibri" w:hAnsi="Calibri" w:cs="Calibri"/>
          <w:sz w:val="22"/>
          <w:szCs w:val="22"/>
        </w:rPr>
      </w:pPr>
    </w:p>
    <w:p w14:paraId="3D44DFBD" w14:textId="77777777" w:rsidR="00775117" w:rsidRPr="00CE51C9" w:rsidRDefault="00775117" w:rsidP="00775117">
      <w:pPr>
        <w:pStyle w:val="Telobesedila3"/>
        <w:tabs>
          <w:tab w:val="left" w:pos="-709"/>
        </w:tabs>
        <w:jc w:val="left"/>
        <w:rPr>
          <w:rFonts w:ascii="Calibri" w:hAnsi="Calibri" w:cs="Calibri"/>
          <w:sz w:val="22"/>
          <w:szCs w:val="22"/>
        </w:rPr>
      </w:pPr>
    </w:p>
    <w:p w14:paraId="1648284F"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2" w:name="_Toc534192795"/>
      <w:r w:rsidRPr="00CE51C9">
        <w:rPr>
          <w:rFonts w:ascii="Calibri" w:hAnsi="Calibri" w:cs="Calibri"/>
          <w:b/>
          <w:kern w:val="32"/>
          <w:sz w:val="20"/>
          <w:szCs w:val="20"/>
          <w:lang w:eastAsia="en-US"/>
        </w:rPr>
        <w:lastRenderedPageBreak/>
        <w:t>POGLAVJE 1: POVABILO K  ODDAJI PONUDBE</w:t>
      </w:r>
      <w:bookmarkEnd w:id="2"/>
    </w:p>
    <w:p w14:paraId="693F1F96" w14:textId="77777777" w:rsidR="00775117" w:rsidRPr="00CE51C9" w:rsidRDefault="00775117" w:rsidP="00775117">
      <w:pPr>
        <w:spacing w:line="260" w:lineRule="atLeast"/>
        <w:rPr>
          <w:rFonts w:ascii="Calibri" w:hAnsi="Calibri" w:cs="Calibri"/>
          <w:b/>
          <w:sz w:val="20"/>
          <w:szCs w:val="20"/>
          <w:lang w:eastAsia="en-US"/>
        </w:rPr>
      </w:pPr>
    </w:p>
    <w:p w14:paraId="35ABA2D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b/>
          <w:sz w:val="20"/>
          <w:szCs w:val="20"/>
        </w:rPr>
        <w:t>NAROČNIK</w:t>
      </w:r>
      <w:r w:rsidRPr="00CE51C9">
        <w:rPr>
          <w:rFonts w:ascii="Calibri" w:hAnsi="Calibri" w:cs="Calibri"/>
          <w:b/>
          <w:sz w:val="20"/>
          <w:szCs w:val="20"/>
          <w:lang w:eastAsia="en-US"/>
        </w:rPr>
        <w:t xml:space="preserve">: </w:t>
      </w:r>
      <w:bookmarkStart w:id="3" w:name="_Hlk11153984"/>
      <w:r w:rsidRPr="00CE51C9">
        <w:rPr>
          <w:rFonts w:ascii="Calibri" w:hAnsi="Calibri" w:cs="Calibri"/>
          <w:sz w:val="22"/>
          <w:szCs w:val="22"/>
        </w:rPr>
        <w:t>2TDK, Družba za razvoj projekta, d.o.o., Železna cesta 1</w:t>
      </w:r>
      <w:r>
        <w:rPr>
          <w:rFonts w:ascii="Calibri" w:hAnsi="Calibri" w:cs="Calibri"/>
          <w:sz w:val="22"/>
          <w:szCs w:val="22"/>
        </w:rPr>
        <w:t>8</w:t>
      </w:r>
      <w:r w:rsidRPr="00CE51C9">
        <w:rPr>
          <w:rFonts w:ascii="Calibri" w:hAnsi="Calibri" w:cs="Calibri"/>
          <w:sz w:val="22"/>
          <w:szCs w:val="22"/>
        </w:rPr>
        <w:t>, Ljubljana</w:t>
      </w:r>
      <w:bookmarkEnd w:id="3"/>
    </w:p>
    <w:p w14:paraId="149415A3" w14:textId="77777777" w:rsidR="00775117" w:rsidRPr="00CE51C9" w:rsidRDefault="00775117" w:rsidP="00775117">
      <w:pPr>
        <w:spacing w:line="260" w:lineRule="atLeast"/>
        <w:jc w:val="both"/>
        <w:rPr>
          <w:rFonts w:ascii="Calibri" w:hAnsi="Calibri" w:cs="Calibri"/>
          <w:sz w:val="20"/>
          <w:szCs w:val="20"/>
          <w:lang w:eastAsia="en-US"/>
        </w:rPr>
      </w:pPr>
    </w:p>
    <w:p w14:paraId="100ED2C7" w14:textId="77777777" w:rsidR="00671207" w:rsidRDefault="00775117" w:rsidP="00671207">
      <w:pPr>
        <w:spacing w:line="260" w:lineRule="atLeast"/>
        <w:jc w:val="both"/>
        <w:rPr>
          <w:rFonts w:ascii="Calibri" w:hAnsi="Calibri" w:cs="Calibri"/>
          <w:b/>
          <w:sz w:val="20"/>
        </w:rPr>
      </w:pPr>
      <w:r w:rsidRPr="00CE51C9">
        <w:rPr>
          <w:rFonts w:ascii="Calibri" w:hAnsi="Calibri" w:cs="Calibri"/>
          <w:b/>
          <w:sz w:val="20"/>
          <w:szCs w:val="20"/>
        </w:rPr>
        <w:t>Predmet javnega naročila je:</w:t>
      </w:r>
      <w:r w:rsidRPr="00CE51C9">
        <w:rPr>
          <w:rFonts w:ascii="Calibri" w:hAnsi="Calibri" w:cs="Calibri"/>
          <w:b/>
          <w:sz w:val="20"/>
        </w:rPr>
        <w:t xml:space="preserve"> </w:t>
      </w:r>
    </w:p>
    <w:p w14:paraId="23B8D77D" w14:textId="77777777" w:rsidR="00775117" w:rsidRDefault="003E24AB" w:rsidP="00775117">
      <w:pPr>
        <w:spacing w:line="260" w:lineRule="atLeast"/>
        <w:jc w:val="both"/>
        <w:rPr>
          <w:rFonts w:ascii="Calibri" w:hAnsi="Calibri" w:cs="Calibri"/>
          <w:sz w:val="20"/>
          <w:u w:val="single"/>
        </w:rPr>
      </w:pPr>
      <w:r w:rsidRPr="003E24AB">
        <w:rPr>
          <w:rFonts w:ascii="Calibri" w:hAnsi="Calibri" w:cs="Calibri"/>
          <w:sz w:val="20"/>
          <w:u w:val="single"/>
        </w:rPr>
        <w:t>Zagotovitev ustreznega odlagalnega prostora in predelava viškov materiala drugega tira železniške proge Divača-Koper</w:t>
      </w:r>
    </w:p>
    <w:p w14:paraId="052F9CEC" w14:textId="77777777" w:rsidR="003E24AB" w:rsidRDefault="003E24AB" w:rsidP="00775117">
      <w:pPr>
        <w:spacing w:line="260" w:lineRule="atLeast"/>
        <w:jc w:val="both"/>
        <w:rPr>
          <w:rFonts w:ascii="Calibri" w:hAnsi="Calibri" w:cs="Calibri"/>
          <w:b/>
          <w:sz w:val="20"/>
          <w:szCs w:val="20"/>
        </w:rPr>
      </w:pPr>
    </w:p>
    <w:p w14:paraId="0EA3BA4B" w14:textId="77777777" w:rsidR="00775117" w:rsidRPr="00EC0624" w:rsidRDefault="00775117" w:rsidP="00775117">
      <w:pPr>
        <w:spacing w:line="260" w:lineRule="atLeast"/>
        <w:jc w:val="both"/>
        <w:rPr>
          <w:rFonts w:ascii="Calibri" w:hAnsi="Calibri" w:cs="Calibri"/>
          <w:b/>
          <w:sz w:val="20"/>
          <w:szCs w:val="20"/>
        </w:rPr>
      </w:pPr>
      <w:r w:rsidRPr="00B84BA3">
        <w:rPr>
          <w:rFonts w:ascii="Calibri" w:hAnsi="Calibri" w:cs="Calibri"/>
          <w:b/>
          <w:sz w:val="20"/>
          <w:szCs w:val="20"/>
        </w:rPr>
        <w:t xml:space="preserve">Krajši </w:t>
      </w:r>
      <w:r w:rsidR="00EC0624">
        <w:rPr>
          <w:rFonts w:ascii="Calibri" w:hAnsi="Calibri" w:cs="Calibri"/>
          <w:b/>
          <w:sz w:val="20"/>
          <w:szCs w:val="20"/>
        </w:rPr>
        <w:t>opis predmeta javnega naročila:</w:t>
      </w:r>
    </w:p>
    <w:p w14:paraId="3A2E7755" w14:textId="7EFF4E2E"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xml:space="preserve">Predmet javnega naročila je </w:t>
      </w:r>
      <w:r w:rsidR="00D7660A">
        <w:rPr>
          <w:rFonts w:ascii="Calibri" w:hAnsi="Calibri" w:cs="Calibri"/>
          <w:bCs/>
          <w:sz w:val="20"/>
          <w:szCs w:val="20"/>
          <w:lang w:eastAsia="en-US"/>
        </w:rPr>
        <w:t xml:space="preserve">torej </w:t>
      </w:r>
      <w:r w:rsidRPr="00B52D67">
        <w:rPr>
          <w:rFonts w:ascii="Calibri" w:hAnsi="Calibri" w:cs="Calibri"/>
          <w:bCs/>
          <w:sz w:val="20"/>
          <w:szCs w:val="20"/>
          <w:lang w:eastAsia="en-US"/>
        </w:rPr>
        <w:t xml:space="preserve">prevzem in ravnanje s flišnim materialom ter predelava apnenca za potrebe gradnje </w:t>
      </w:r>
      <w:r>
        <w:rPr>
          <w:rFonts w:ascii="Calibri" w:hAnsi="Calibri" w:cs="Calibri"/>
          <w:bCs/>
          <w:sz w:val="20"/>
          <w:szCs w:val="20"/>
          <w:lang w:eastAsia="en-US"/>
        </w:rPr>
        <w:t xml:space="preserve">Sklopa 2 </w:t>
      </w:r>
      <w:r w:rsidR="00E068ED">
        <w:rPr>
          <w:rFonts w:ascii="Calibri" w:hAnsi="Calibri" w:cs="Calibri"/>
          <w:bCs/>
          <w:sz w:val="20"/>
          <w:szCs w:val="20"/>
          <w:lang w:eastAsia="en-US"/>
        </w:rPr>
        <w:t>in Sklopa</w:t>
      </w:r>
      <w:r w:rsidR="00DA09F5">
        <w:rPr>
          <w:rFonts w:ascii="Calibri" w:hAnsi="Calibri" w:cs="Calibri"/>
          <w:bCs/>
          <w:sz w:val="20"/>
          <w:szCs w:val="20"/>
          <w:lang w:eastAsia="en-US"/>
        </w:rPr>
        <w:t xml:space="preserve"> 3 </w:t>
      </w:r>
      <w:r w:rsidRPr="00B52D67">
        <w:rPr>
          <w:rFonts w:ascii="Calibri" w:hAnsi="Calibri" w:cs="Calibri"/>
          <w:bCs/>
          <w:sz w:val="20"/>
          <w:szCs w:val="20"/>
          <w:lang w:eastAsia="en-US"/>
        </w:rPr>
        <w:t xml:space="preserve">drugega tira z </w:t>
      </w:r>
      <w:r w:rsidR="00DA09F5">
        <w:rPr>
          <w:rFonts w:ascii="Calibri" w:hAnsi="Calibri" w:cs="Calibri"/>
          <w:bCs/>
          <w:sz w:val="20"/>
          <w:szCs w:val="20"/>
          <w:lang w:eastAsia="en-US"/>
        </w:rPr>
        <w:t xml:space="preserve"> zagotavljanjem skladiščnega prostora </w:t>
      </w:r>
      <w:r w:rsidRPr="00B52D67">
        <w:rPr>
          <w:rFonts w:ascii="Calibri" w:hAnsi="Calibri" w:cs="Calibri"/>
          <w:bCs/>
          <w:sz w:val="20"/>
          <w:szCs w:val="20"/>
          <w:lang w:eastAsia="en-US"/>
        </w:rPr>
        <w:t xml:space="preserve"> in  manipuliranjem v času izvajanja drugega tira ter sodelovanjem z izvajalci glavnih del drugega tira.</w:t>
      </w:r>
    </w:p>
    <w:p w14:paraId="23A4D88A" w14:textId="77777777" w:rsidR="00B52D67" w:rsidRPr="00B52D67" w:rsidRDefault="00B52D67" w:rsidP="00B52D67">
      <w:pPr>
        <w:spacing w:line="260" w:lineRule="atLeast"/>
        <w:jc w:val="both"/>
        <w:rPr>
          <w:rFonts w:ascii="Calibri" w:hAnsi="Calibri" w:cs="Calibri"/>
          <w:bCs/>
          <w:sz w:val="20"/>
          <w:szCs w:val="20"/>
          <w:lang w:eastAsia="en-US"/>
        </w:rPr>
      </w:pPr>
    </w:p>
    <w:p w14:paraId="0613E5C0"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Načrtovani drugi tir železniške proge Divača-Koper bo potekal pretežno v predorih in sicer v osmih predorih s pripadajočimi objekti in ureditvami, od tega so trije (T1, T2 in T8) dvocevni ter pet enocevnih predorov s tremi izstopnimi cevmi v skupni dolžini 37,1 km. Iz navedenega razloga bo pri gradnji nastala večja količina viškov izkopnega materiala v skupni količini (ob upoštevanju količine materiala zaradi širitve servisnih cevi in pred-usekov pred predori) 4.306.672 m3 v raščenem stanju, od tega predvidoma 2.539.043 m3 apnenca z zgornjega dela trase in 1.767.629 m3 fliša s spodnjega dela trase drugega tira. Od  zgoraj navedene skupne količine materiala  je pričakovati predvidoma 505.880 m3 zemeljskega izkopa v raščenem stanju. Zemeljski izkop je mešanica zemlje, kamenja in mineralov, kar predstavlja nenevarni gradbeni odpadek pod klasifikacijsko številko odpadka 17 05 04, ki je predviden za vnos v tla na območje lokacije Bekovec po postopku ravnanja z odpadki R10 za rekultivacijo degradiranega območja in pripravo za kmetijske namene.</w:t>
      </w:r>
    </w:p>
    <w:p w14:paraId="4461B265" w14:textId="77777777" w:rsidR="00B52D67" w:rsidRPr="00B52D67" w:rsidRDefault="00B52D67" w:rsidP="00B52D67">
      <w:pPr>
        <w:spacing w:line="260" w:lineRule="atLeast"/>
        <w:jc w:val="both"/>
        <w:rPr>
          <w:rFonts w:ascii="Calibri" w:hAnsi="Calibri" w:cs="Calibri"/>
          <w:bCs/>
          <w:sz w:val="20"/>
          <w:szCs w:val="20"/>
          <w:lang w:eastAsia="en-US"/>
        </w:rPr>
      </w:pPr>
    </w:p>
    <w:p w14:paraId="730596A5"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Scenarij ravnanj</w:t>
      </w:r>
      <w:r w:rsidR="00B55B49">
        <w:rPr>
          <w:rFonts w:ascii="Calibri" w:hAnsi="Calibri" w:cs="Calibri"/>
          <w:bCs/>
          <w:sz w:val="20"/>
          <w:szCs w:val="20"/>
          <w:lang w:eastAsia="en-US"/>
        </w:rPr>
        <w:t>a</w:t>
      </w:r>
      <w:r w:rsidRPr="00B52D67">
        <w:rPr>
          <w:rFonts w:ascii="Calibri" w:hAnsi="Calibri" w:cs="Calibri"/>
          <w:bCs/>
          <w:sz w:val="20"/>
          <w:szCs w:val="20"/>
          <w:lang w:eastAsia="en-US"/>
        </w:rPr>
        <w:t xml:space="preserve"> z viški materialov tako  predvideva naslednje:</w:t>
      </w:r>
    </w:p>
    <w:p w14:paraId="38711C7F"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naročnik je skladno z Uredbo o odpadkih proglasil flišni in apnenčasti material za stranski proizvod, kar posledično vpliva na ravnanje z njim v času gradnje;</w:t>
      </w:r>
    </w:p>
    <w:p w14:paraId="665F04FB"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flišni material iz spodnjega in zgornjega  dela trase se prepelje na lokacijo kamnoloma ponudnika in se tam uporabi za sanacijo opuščenih delov kamnoloma (predvidoma do 1.326.638 m3 v raščenem stanju),</w:t>
      </w:r>
    </w:p>
    <w:p w14:paraId="664F1102" w14:textId="4BA8018B"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ves apnenec za lastne potrebe izvedbe predorov na Sklopu 1 predela izvajalec glavnih del drugega tira na treh gradbiščih Sklopa 1, (predvidoma do 976.</w:t>
      </w:r>
      <w:r w:rsidR="00E31ED0">
        <w:rPr>
          <w:rFonts w:ascii="Calibri" w:hAnsi="Calibri" w:cs="Calibri"/>
          <w:bCs/>
          <w:sz w:val="20"/>
          <w:szCs w:val="20"/>
          <w:lang w:eastAsia="en-US"/>
        </w:rPr>
        <w:t>9</w:t>
      </w:r>
      <w:r w:rsidRPr="00B52D67">
        <w:rPr>
          <w:rFonts w:ascii="Calibri" w:hAnsi="Calibri" w:cs="Calibri"/>
          <w:bCs/>
          <w:sz w:val="20"/>
          <w:szCs w:val="20"/>
          <w:lang w:eastAsia="en-US"/>
        </w:rPr>
        <w:t>71 m3 v raščenem stanju),</w:t>
      </w:r>
    </w:p>
    <w:p w14:paraId="024C754A" w14:textId="019D2B3F"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xml:space="preserve">- ves apnenec za potrebe Sklopa 2 in Sklopa 3 se prepelje v predelavo na lokacijo kamnoloma ponudnika, kjer ga je potrebno začasno </w:t>
      </w:r>
      <w:r w:rsidR="006C7615">
        <w:rPr>
          <w:rFonts w:ascii="Calibri" w:hAnsi="Calibri" w:cs="Calibri"/>
          <w:bCs/>
          <w:sz w:val="20"/>
          <w:szCs w:val="20"/>
          <w:lang w:eastAsia="en-US"/>
        </w:rPr>
        <w:t xml:space="preserve">operativno skladiščiti </w:t>
      </w:r>
      <w:r w:rsidRPr="00B52D67">
        <w:rPr>
          <w:rFonts w:ascii="Calibri" w:hAnsi="Calibri" w:cs="Calibri"/>
          <w:bCs/>
          <w:sz w:val="20"/>
          <w:szCs w:val="20"/>
          <w:lang w:eastAsia="en-US"/>
        </w:rPr>
        <w:t>in po dinamiki del gradnje drugega tira predelati v agregate (predvidoma do 667.540 m3 v raščenem stanju),</w:t>
      </w:r>
    </w:p>
    <w:p w14:paraId="4A3C3927"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 xml:space="preserve">-  apnenca, ki se ne bo porabil za potrebe drugega tira, </w:t>
      </w:r>
      <w:r>
        <w:rPr>
          <w:rFonts w:ascii="Calibri" w:hAnsi="Calibri" w:cs="Calibri"/>
          <w:bCs/>
          <w:sz w:val="20"/>
          <w:szCs w:val="20"/>
          <w:lang w:eastAsia="en-US"/>
        </w:rPr>
        <w:t>naročnik ne bo predal ponudniku, ampak ga</w:t>
      </w:r>
      <w:r w:rsidRPr="00B52D67">
        <w:rPr>
          <w:rFonts w:ascii="Calibri" w:hAnsi="Calibri" w:cs="Calibri"/>
          <w:bCs/>
          <w:sz w:val="20"/>
          <w:szCs w:val="20"/>
          <w:lang w:eastAsia="en-US"/>
        </w:rPr>
        <w:t xml:space="preserve"> bo zadržal za izvedbo </w:t>
      </w:r>
      <w:r>
        <w:rPr>
          <w:rFonts w:ascii="Calibri" w:hAnsi="Calibri" w:cs="Calibri"/>
          <w:bCs/>
          <w:sz w:val="20"/>
          <w:szCs w:val="20"/>
          <w:lang w:eastAsia="en-US"/>
        </w:rPr>
        <w:t xml:space="preserve">drugih </w:t>
      </w:r>
      <w:r w:rsidRPr="00B52D67">
        <w:rPr>
          <w:rFonts w:ascii="Calibri" w:hAnsi="Calibri" w:cs="Calibri"/>
          <w:bCs/>
          <w:sz w:val="20"/>
          <w:szCs w:val="20"/>
          <w:lang w:eastAsia="en-US"/>
        </w:rPr>
        <w:t>projekt</w:t>
      </w:r>
      <w:r>
        <w:rPr>
          <w:rFonts w:ascii="Calibri" w:hAnsi="Calibri" w:cs="Calibri"/>
          <w:bCs/>
          <w:sz w:val="20"/>
          <w:szCs w:val="20"/>
          <w:lang w:eastAsia="en-US"/>
        </w:rPr>
        <w:t>ov, ki so v pripravi.</w:t>
      </w:r>
    </w:p>
    <w:p w14:paraId="03695987" w14:textId="77777777" w:rsidR="00B52D67" w:rsidRPr="00B52D67" w:rsidRDefault="00B52D67" w:rsidP="00B52D67">
      <w:pPr>
        <w:spacing w:line="260" w:lineRule="atLeast"/>
        <w:jc w:val="both"/>
        <w:rPr>
          <w:rFonts w:ascii="Calibri" w:hAnsi="Calibri" w:cs="Calibri"/>
          <w:bCs/>
          <w:sz w:val="20"/>
          <w:szCs w:val="20"/>
          <w:lang w:eastAsia="en-US"/>
        </w:rPr>
      </w:pPr>
    </w:p>
    <w:p w14:paraId="7B9C37AD"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Podrobnejši opis storitve in druge zahteve so razvidne iz Specifikacij</w:t>
      </w:r>
      <w:r>
        <w:rPr>
          <w:rFonts w:ascii="Calibri" w:hAnsi="Calibri" w:cs="Calibri"/>
          <w:bCs/>
          <w:sz w:val="20"/>
          <w:szCs w:val="20"/>
          <w:lang w:eastAsia="en-US"/>
        </w:rPr>
        <w:t xml:space="preserve">e </w:t>
      </w:r>
      <w:r w:rsidRPr="00B52D67">
        <w:rPr>
          <w:rFonts w:ascii="Calibri" w:hAnsi="Calibri" w:cs="Calibri"/>
          <w:bCs/>
          <w:sz w:val="20"/>
          <w:szCs w:val="20"/>
          <w:lang w:eastAsia="en-US"/>
        </w:rPr>
        <w:t>naročila. Transport viškov materiala (dovoz in odvoz) ni predmet javnega naročila. Transport bo naročnik izvajal s tovornimi vozili po javnih cestah</w:t>
      </w:r>
      <w:r>
        <w:rPr>
          <w:rFonts w:ascii="Calibri" w:hAnsi="Calibri" w:cs="Calibri"/>
          <w:bCs/>
          <w:sz w:val="20"/>
          <w:szCs w:val="20"/>
          <w:lang w:eastAsia="en-US"/>
        </w:rPr>
        <w:t xml:space="preserve"> </w:t>
      </w:r>
      <w:r w:rsidRPr="00B52D67">
        <w:rPr>
          <w:rFonts w:ascii="Calibri" w:hAnsi="Calibri" w:cs="Calibri"/>
          <w:bCs/>
          <w:sz w:val="20"/>
          <w:szCs w:val="20"/>
          <w:lang w:eastAsia="en-US"/>
        </w:rPr>
        <w:t>na svoje stroške.</w:t>
      </w:r>
    </w:p>
    <w:p w14:paraId="3310EB6C" w14:textId="77777777" w:rsidR="00B52D67" w:rsidRPr="00B52D67" w:rsidRDefault="00B52D67" w:rsidP="00B52D67">
      <w:pPr>
        <w:spacing w:line="260" w:lineRule="atLeast"/>
        <w:jc w:val="both"/>
        <w:rPr>
          <w:rFonts w:ascii="Calibri" w:hAnsi="Calibri" w:cs="Calibri"/>
          <w:bCs/>
          <w:sz w:val="20"/>
          <w:szCs w:val="20"/>
          <w:lang w:eastAsia="en-US"/>
        </w:rPr>
      </w:pPr>
    </w:p>
    <w:p w14:paraId="2B246694" w14:textId="77777777" w:rsidR="00B52D67" w:rsidRPr="00B52D67" w:rsidRDefault="00B52D67" w:rsidP="00B52D67">
      <w:pPr>
        <w:spacing w:line="260" w:lineRule="atLeast"/>
        <w:jc w:val="both"/>
        <w:rPr>
          <w:rFonts w:ascii="Calibri" w:hAnsi="Calibri" w:cs="Calibri"/>
          <w:bCs/>
          <w:sz w:val="20"/>
          <w:szCs w:val="20"/>
          <w:lang w:eastAsia="en-US"/>
        </w:rPr>
      </w:pPr>
      <w:r w:rsidRPr="00B52D67">
        <w:rPr>
          <w:rFonts w:ascii="Calibri" w:hAnsi="Calibri" w:cs="Calibri"/>
          <w:bCs/>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2E7FF529" w14:textId="77777777" w:rsidR="00B52D67" w:rsidRPr="00B52D67" w:rsidRDefault="00B52D67" w:rsidP="00B52D67">
      <w:pPr>
        <w:spacing w:line="260" w:lineRule="atLeast"/>
        <w:jc w:val="both"/>
        <w:rPr>
          <w:rFonts w:ascii="Calibri" w:hAnsi="Calibri" w:cs="Calibri"/>
          <w:bCs/>
          <w:sz w:val="20"/>
          <w:szCs w:val="20"/>
          <w:lang w:eastAsia="en-US"/>
        </w:rPr>
      </w:pPr>
    </w:p>
    <w:p w14:paraId="7DED04FA" w14:textId="28543F93" w:rsidR="00B52D67" w:rsidRPr="00B52D67" w:rsidRDefault="00B52D67" w:rsidP="00B52D67">
      <w:pPr>
        <w:spacing w:line="260" w:lineRule="atLeast"/>
        <w:jc w:val="both"/>
        <w:rPr>
          <w:rFonts w:ascii="Calibri" w:hAnsi="Calibri" w:cs="Calibri"/>
          <w:bCs/>
          <w:iCs/>
          <w:sz w:val="20"/>
          <w:szCs w:val="20"/>
          <w:lang w:eastAsia="en-US"/>
        </w:rPr>
      </w:pPr>
      <w:r w:rsidRPr="00B52D67">
        <w:rPr>
          <w:rFonts w:ascii="Calibri" w:hAnsi="Calibri" w:cs="Calibri"/>
          <w:b/>
          <w:bCs/>
          <w:sz w:val="20"/>
          <w:szCs w:val="20"/>
          <w:lang w:eastAsia="en-US"/>
        </w:rPr>
        <w:t>Trajanje pogodbe:</w:t>
      </w:r>
      <w:r w:rsidRPr="00B52D67">
        <w:rPr>
          <w:rFonts w:ascii="Calibri" w:hAnsi="Calibri" w:cs="Calibri"/>
          <w:b/>
          <w:bCs/>
          <w:iCs/>
          <w:sz w:val="20"/>
          <w:szCs w:val="20"/>
          <w:lang w:eastAsia="en-US"/>
        </w:rPr>
        <w:t xml:space="preserve"> </w:t>
      </w:r>
      <w:bookmarkStart w:id="4" w:name="_Hlk34902488"/>
      <w:r w:rsidRPr="00B52D67">
        <w:rPr>
          <w:rFonts w:ascii="Calibri" w:hAnsi="Calibri" w:cs="Calibri"/>
          <w:b/>
          <w:bCs/>
          <w:iCs/>
          <w:sz w:val="20"/>
          <w:szCs w:val="20"/>
          <w:lang w:eastAsia="en-US"/>
        </w:rPr>
        <w:t xml:space="preserve">do </w:t>
      </w:r>
      <w:bookmarkStart w:id="5" w:name="_Hlk58321709"/>
      <w:bookmarkEnd w:id="4"/>
      <w:r w:rsidRPr="00B52D67">
        <w:rPr>
          <w:rFonts w:ascii="Calibri" w:hAnsi="Calibri" w:cs="Calibri"/>
          <w:b/>
          <w:bCs/>
          <w:iCs/>
          <w:sz w:val="20"/>
          <w:szCs w:val="20"/>
          <w:lang w:eastAsia="en-US"/>
        </w:rPr>
        <w:t xml:space="preserve">zaključka vseh gradbenih del </w:t>
      </w:r>
      <w:r w:rsidR="00431C9A">
        <w:rPr>
          <w:rFonts w:ascii="Calibri" w:hAnsi="Calibri" w:cs="Calibri"/>
          <w:b/>
          <w:bCs/>
          <w:iCs/>
          <w:sz w:val="20"/>
          <w:szCs w:val="20"/>
          <w:lang w:eastAsia="en-US"/>
        </w:rPr>
        <w:t xml:space="preserve">za katera je potrebno upoštevati predvideni  scenarij ravnanja z viški materialov </w:t>
      </w:r>
      <w:r w:rsidRPr="00B52D67">
        <w:rPr>
          <w:rFonts w:ascii="Calibri" w:hAnsi="Calibri" w:cs="Calibri"/>
          <w:b/>
          <w:bCs/>
          <w:iCs/>
          <w:sz w:val="20"/>
          <w:szCs w:val="20"/>
          <w:lang w:eastAsia="en-US"/>
        </w:rPr>
        <w:t xml:space="preserve">na odseku 1 in 2, kar je predvidoma 60 mesecev od </w:t>
      </w:r>
      <w:bookmarkEnd w:id="5"/>
      <w:r w:rsidRPr="00B52D67">
        <w:rPr>
          <w:rFonts w:ascii="Calibri" w:hAnsi="Calibri" w:cs="Calibri"/>
          <w:b/>
          <w:bCs/>
          <w:iCs/>
          <w:sz w:val="20"/>
          <w:szCs w:val="20"/>
          <w:lang w:eastAsia="en-US"/>
        </w:rPr>
        <w:t>pričetka veljavnosti pogodbe.</w:t>
      </w:r>
      <w:r>
        <w:rPr>
          <w:rFonts w:ascii="Calibri" w:hAnsi="Calibri" w:cs="Calibri"/>
          <w:b/>
          <w:bCs/>
          <w:iCs/>
          <w:sz w:val="20"/>
          <w:szCs w:val="20"/>
          <w:lang w:eastAsia="en-US"/>
        </w:rPr>
        <w:t xml:space="preserve"> Morebitno daljše trajanje pogodbe ne opravičuje izvajalca do povišanja plačil.</w:t>
      </w:r>
    </w:p>
    <w:p w14:paraId="08E4D7EB" w14:textId="77777777" w:rsidR="00775117" w:rsidRPr="00C003E2" w:rsidRDefault="00775117" w:rsidP="00775117">
      <w:pPr>
        <w:spacing w:line="260" w:lineRule="atLeast"/>
        <w:jc w:val="both"/>
        <w:rPr>
          <w:rFonts w:ascii="Calibri" w:hAnsi="Calibri" w:cs="Calibri"/>
          <w:sz w:val="20"/>
          <w:szCs w:val="20"/>
          <w:lang w:eastAsia="en-US"/>
        </w:rPr>
      </w:pPr>
    </w:p>
    <w:p w14:paraId="4E3C17D4" w14:textId="77777777" w:rsidR="00775117" w:rsidRPr="00C003E2"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17EAB">
        <w:rPr>
          <w:rFonts w:ascii="Calibri" w:hAnsi="Calibri" w:cs="Calibri"/>
          <w:b/>
          <w:sz w:val="20"/>
          <w:szCs w:val="20"/>
          <w:lang w:eastAsia="en-US"/>
        </w:rPr>
        <w:t xml:space="preserve">Limitirana vrednost javnega naročila je </w:t>
      </w:r>
      <w:r w:rsidR="0049478C" w:rsidRPr="00C17EAB">
        <w:rPr>
          <w:rFonts w:ascii="Calibri" w:hAnsi="Calibri" w:cs="Calibri"/>
          <w:b/>
          <w:sz w:val="20"/>
          <w:szCs w:val="20"/>
          <w:lang w:eastAsia="en-US"/>
        </w:rPr>
        <w:t>14.700.000,00 EUR brez DDV</w:t>
      </w:r>
    </w:p>
    <w:p w14:paraId="726B0877" w14:textId="77777777" w:rsidR="00775117" w:rsidRPr="00C003E2" w:rsidRDefault="00775117" w:rsidP="00775117">
      <w:pPr>
        <w:spacing w:line="260" w:lineRule="atLeast"/>
        <w:jc w:val="both"/>
        <w:rPr>
          <w:rFonts w:ascii="Calibri" w:hAnsi="Calibri" w:cs="Calibri"/>
          <w:sz w:val="20"/>
          <w:szCs w:val="20"/>
          <w:lang w:eastAsia="en-US"/>
        </w:rPr>
      </w:pPr>
    </w:p>
    <w:p w14:paraId="0F309F04" w14:textId="77777777" w:rsidR="00775117" w:rsidRPr="00C003E2" w:rsidRDefault="00775117" w:rsidP="00775117">
      <w:pPr>
        <w:spacing w:line="260" w:lineRule="atLeast"/>
        <w:jc w:val="both"/>
        <w:rPr>
          <w:rFonts w:ascii="Calibri" w:hAnsi="Calibri" w:cs="Calibri"/>
          <w:sz w:val="20"/>
          <w:szCs w:val="20"/>
          <w:lang w:eastAsia="en-US"/>
        </w:rPr>
      </w:pPr>
      <w:r w:rsidRPr="00C003E2">
        <w:rPr>
          <w:rFonts w:ascii="Calibri" w:hAnsi="Calibri" w:cs="Calibri"/>
          <w:sz w:val="20"/>
          <w:szCs w:val="20"/>
          <w:lang w:eastAsia="en-US"/>
        </w:rPr>
        <w:t xml:space="preserve">Ponudba, </w:t>
      </w:r>
      <w:r w:rsidR="00444D89">
        <w:rPr>
          <w:rFonts w:ascii="Calibri" w:hAnsi="Calibri" w:cs="Calibri"/>
          <w:sz w:val="20"/>
          <w:szCs w:val="20"/>
          <w:lang w:eastAsia="en-US"/>
        </w:rPr>
        <w:t xml:space="preserve">katere višina </w:t>
      </w:r>
      <w:r w:rsidR="00444D89" w:rsidRPr="00444D89">
        <w:rPr>
          <w:rFonts w:ascii="Calibri" w:hAnsi="Calibri" w:cs="Calibri"/>
          <w:sz w:val="20"/>
          <w:szCs w:val="20"/>
          <w:lang w:eastAsia="en-US"/>
        </w:rPr>
        <w:t>ponudbene cene (brez DDV)</w:t>
      </w:r>
      <w:r w:rsidR="00444D89">
        <w:rPr>
          <w:rFonts w:ascii="Calibri" w:hAnsi="Calibri" w:cs="Calibri"/>
          <w:sz w:val="20"/>
          <w:szCs w:val="20"/>
          <w:lang w:eastAsia="en-US"/>
        </w:rPr>
        <w:t xml:space="preserve"> bo </w:t>
      </w:r>
      <w:r w:rsidRPr="00C003E2">
        <w:rPr>
          <w:rFonts w:ascii="Calibri" w:hAnsi="Calibri" w:cs="Calibri"/>
          <w:sz w:val="20"/>
          <w:szCs w:val="20"/>
          <w:lang w:eastAsia="en-US"/>
        </w:rPr>
        <w:t>presegla limitirano vrednost, bo ocenjena kot nedopustna in izločena iz nadaljnjega postopka.</w:t>
      </w:r>
    </w:p>
    <w:p w14:paraId="57511194" w14:textId="77777777" w:rsidR="00B52D67" w:rsidRDefault="00B52D67" w:rsidP="00775117">
      <w:pPr>
        <w:spacing w:line="260" w:lineRule="atLeast"/>
        <w:jc w:val="both"/>
        <w:rPr>
          <w:rFonts w:ascii="Calibri" w:hAnsi="Calibri" w:cs="Calibri"/>
          <w:b/>
          <w:sz w:val="20"/>
          <w:szCs w:val="20"/>
        </w:rPr>
      </w:pPr>
      <w:bookmarkStart w:id="6" w:name="_Toc156997236"/>
      <w:bookmarkStart w:id="7" w:name="_Toc156998181"/>
      <w:bookmarkStart w:id="8" w:name="_Toc534026514"/>
    </w:p>
    <w:p w14:paraId="5C1C2C49" w14:textId="77777777" w:rsidR="00775117" w:rsidRPr="00C003E2" w:rsidRDefault="00775117" w:rsidP="00775117">
      <w:pPr>
        <w:spacing w:line="260" w:lineRule="atLeast"/>
        <w:jc w:val="both"/>
        <w:rPr>
          <w:rFonts w:ascii="Calibri" w:hAnsi="Calibri" w:cs="Calibri"/>
          <w:b/>
          <w:sz w:val="20"/>
          <w:szCs w:val="20"/>
        </w:rPr>
      </w:pPr>
      <w:r w:rsidRPr="00C003E2">
        <w:rPr>
          <w:rFonts w:ascii="Calibri" w:hAnsi="Calibri" w:cs="Calibri"/>
          <w:b/>
          <w:sz w:val="20"/>
          <w:szCs w:val="20"/>
        </w:rPr>
        <w:t>Rok in način predložitve ponudbe (elektronska predložitev ponudb</w:t>
      </w:r>
      <w:bookmarkEnd w:id="6"/>
      <w:bookmarkEnd w:id="7"/>
      <w:bookmarkEnd w:id="8"/>
      <w:r w:rsidRPr="00C003E2">
        <w:rPr>
          <w:rFonts w:ascii="Calibri" w:hAnsi="Calibri" w:cs="Calibri"/>
          <w:b/>
          <w:sz w:val="20"/>
          <w:szCs w:val="20"/>
        </w:rPr>
        <w:t>)</w:t>
      </w:r>
    </w:p>
    <w:p w14:paraId="3FDBDE56" w14:textId="77777777" w:rsidR="00775117" w:rsidRPr="00C003E2" w:rsidRDefault="00775117" w:rsidP="00775117">
      <w:pPr>
        <w:spacing w:line="260" w:lineRule="atLeast"/>
        <w:jc w:val="both"/>
        <w:rPr>
          <w:rFonts w:ascii="Calibri" w:eastAsia="Calibri" w:hAnsi="Calibri" w:cs="Calibri"/>
          <w:sz w:val="20"/>
          <w:szCs w:val="20"/>
          <w:lang w:eastAsia="en-US"/>
        </w:rPr>
      </w:pPr>
      <w:bookmarkStart w:id="9" w:name="_Toc156997237"/>
      <w:bookmarkStart w:id="10" w:name="_Toc156998182"/>
      <w:r w:rsidRPr="00C003E2">
        <w:rPr>
          <w:rFonts w:ascii="Calibri" w:eastAsia="Calibri" w:hAnsi="Calibri" w:cs="Calibri"/>
          <w:sz w:val="20"/>
          <w:szCs w:val="20"/>
          <w:lang w:eastAsia="en-US"/>
        </w:rPr>
        <w:t xml:space="preserve">Ponudniki morajo ponudbe predložiti v informacijski sistem e-JN na spletnem naslovu </w:t>
      </w:r>
      <w:hyperlink r:id="rId11"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w:t>
      </w:r>
    </w:p>
    <w:p w14:paraId="70ED5FB5" w14:textId="77777777" w:rsidR="00775117" w:rsidRPr="00C003E2" w:rsidRDefault="00775117" w:rsidP="00775117">
      <w:pPr>
        <w:spacing w:line="260" w:lineRule="atLeast"/>
        <w:jc w:val="both"/>
        <w:rPr>
          <w:rFonts w:ascii="Calibri" w:eastAsia="Calibri" w:hAnsi="Calibri" w:cs="Calibri"/>
          <w:sz w:val="20"/>
          <w:szCs w:val="20"/>
          <w:lang w:eastAsia="en-US"/>
        </w:rPr>
      </w:pPr>
    </w:p>
    <w:p w14:paraId="5D7D941E" w14:textId="77777777" w:rsidR="00775117" w:rsidRPr="00CE51C9" w:rsidRDefault="00775117" w:rsidP="00775117">
      <w:pPr>
        <w:spacing w:line="260" w:lineRule="atLeast"/>
        <w:jc w:val="both"/>
        <w:rPr>
          <w:rFonts w:ascii="Calibri" w:eastAsia="Calibri" w:hAnsi="Calibri" w:cs="Calibri"/>
          <w:sz w:val="20"/>
          <w:szCs w:val="20"/>
          <w:lang w:eastAsia="en-US"/>
        </w:rPr>
      </w:pPr>
      <w:r w:rsidRPr="00C003E2">
        <w:rPr>
          <w:rFonts w:ascii="Calibri" w:eastAsia="Calibri" w:hAnsi="Calibri" w:cs="Calibri"/>
          <w:sz w:val="20"/>
          <w:szCs w:val="20"/>
          <w:lang w:eastAsia="en-US"/>
        </w:rPr>
        <w:lastRenderedPageBreak/>
        <w:t xml:space="preserve">Ponudnik se mora pred oddajo ponudbe registrirati na spletnem naslovu </w:t>
      </w:r>
      <w:hyperlink r:id="rId13" w:history="1">
        <w:r w:rsidRPr="00C003E2">
          <w:rPr>
            <w:rFonts w:ascii="Calibri" w:eastAsia="Calibri" w:hAnsi="Calibri" w:cs="Calibri"/>
            <w:sz w:val="20"/>
            <w:szCs w:val="20"/>
            <w:u w:val="single"/>
            <w:lang w:eastAsia="en-US"/>
          </w:rPr>
          <w:t>https://ejn.gov.si</w:t>
        </w:r>
      </w:hyperlink>
      <w:r w:rsidRPr="00C003E2">
        <w:rPr>
          <w:rFonts w:ascii="Calibri" w:eastAsia="Calibri" w:hAnsi="Calibri" w:cs="Calibri"/>
          <w:sz w:val="20"/>
          <w:szCs w:val="20"/>
          <w:lang w:eastAsia="en-US"/>
        </w:rPr>
        <w:t>, v skladu z Navodili za uporabo e-JN.</w:t>
      </w:r>
      <w:r w:rsidRPr="00D6517A">
        <w:rPr>
          <w:rFonts w:ascii="Calibri" w:eastAsia="Calibri" w:hAnsi="Calibri" w:cs="Calibri"/>
          <w:sz w:val="20"/>
          <w:szCs w:val="20"/>
          <w:lang w:eastAsia="en-US"/>
        </w:rPr>
        <w:t xml:space="preserve"> Če je ponudnik že registriran v informacijski sistem e-JN, se v aplikacijo prijavi na istem naslovu.</w:t>
      </w:r>
    </w:p>
    <w:p w14:paraId="35A83C5C" w14:textId="77777777" w:rsidR="00775117" w:rsidRPr="00CE51C9" w:rsidRDefault="00775117" w:rsidP="00775117">
      <w:pPr>
        <w:spacing w:line="260" w:lineRule="atLeast"/>
        <w:jc w:val="both"/>
        <w:rPr>
          <w:rFonts w:ascii="Calibri" w:eastAsia="Calibri" w:hAnsi="Calibri" w:cs="Calibri"/>
          <w:sz w:val="20"/>
          <w:szCs w:val="20"/>
          <w:lang w:eastAsia="en-US"/>
        </w:rPr>
      </w:pPr>
    </w:p>
    <w:p w14:paraId="122059C2" w14:textId="77777777" w:rsidR="00775117" w:rsidRPr="00CE51C9" w:rsidRDefault="00775117" w:rsidP="00775117">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Pr>
          <w:rFonts w:ascii="Calibri" w:eastAsia="Calibri" w:hAnsi="Calibri" w:cs="Calibri"/>
          <w:sz w:val="20"/>
          <w:szCs w:val="20"/>
          <w:lang w:eastAsia="en-US"/>
        </w:rPr>
        <w:t xml:space="preserve">prvi odstavek </w:t>
      </w:r>
      <w:r w:rsidRPr="00CE51C9">
        <w:rPr>
          <w:rFonts w:ascii="Calibri" w:eastAsia="Calibri" w:hAnsi="Calibri" w:cs="Calibri"/>
          <w:sz w:val="20"/>
          <w:szCs w:val="20"/>
          <w:lang w:eastAsia="en-US"/>
        </w:rPr>
        <w:t>18. člen</w:t>
      </w:r>
      <w:r>
        <w:rPr>
          <w:rFonts w:ascii="Calibri" w:eastAsia="Calibri" w:hAnsi="Calibri" w:cs="Calibri"/>
          <w:sz w:val="20"/>
          <w:szCs w:val="20"/>
          <w:lang w:eastAsia="en-US"/>
        </w:rPr>
        <w:t>a</w:t>
      </w:r>
      <w:r w:rsidRPr="00CE51C9">
        <w:rPr>
          <w:rFonts w:ascii="Calibri" w:eastAsia="Calibri" w:hAnsi="Calibri" w:cs="Calibri"/>
          <w:sz w:val="20"/>
          <w:szCs w:val="20"/>
          <w:lang w:eastAsia="en-US"/>
        </w:rPr>
        <w:t xml:space="preserve"> Obligacijskega zakonika). Z oddajo ponudbe je le-ta zavezujoča za čas, naveden v ponudbi, razen če jo uporabnik ponudnika umakne ali spremeni pred potekom roka za oddajo ponudb.</w:t>
      </w:r>
    </w:p>
    <w:p w14:paraId="7E203420" w14:textId="77777777" w:rsidR="00775117" w:rsidRPr="00CE51C9" w:rsidRDefault="00775117" w:rsidP="00775117">
      <w:pPr>
        <w:spacing w:line="260" w:lineRule="atLeast"/>
        <w:jc w:val="both"/>
        <w:rPr>
          <w:rFonts w:ascii="Calibri" w:eastAsia="Calibri" w:hAnsi="Calibri" w:cs="Calibri"/>
          <w:sz w:val="20"/>
          <w:szCs w:val="20"/>
          <w:lang w:eastAsia="en-US"/>
        </w:rPr>
      </w:pPr>
    </w:p>
    <w:p w14:paraId="347CA8DC" w14:textId="07C3294E" w:rsidR="00775117" w:rsidRPr="00CE51C9" w:rsidRDefault="00775117" w:rsidP="00775117">
      <w:pPr>
        <w:spacing w:line="260" w:lineRule="atLeast"/>
        <w:jc w:val="both"/>
        <w:rPr>
          <w:rFonts w:ascii="Calibri" w:eastAsia="Calibri" w:hAnsi="Calibri" w:cs="Calibri"/>
          <w:sz w:val="20"/>
          <w:szCs w:val="22"/>
          <w:lang w:eastAsia="en-US"/>
        </w:rPr>
      </w:pPr>
      <w:r w:rsidRPr="00D315CE">
        <w:rPr>
          <w:rFonts w:ascii="Calibri" w:eastAsia="Calibri" w:hAnsi="Calibri" w:cs="Calibri"/>
          <w:sz w:val="20"/>
          <w:szCs w:val="20"/>
        </w:rPr>
        <w:t xml:space="preserve">Ponudba se šteje za pravočasno oddano, če jo naročnik prejme preko sistema e-JN </w:t>
      </w:r>
      <w:hyperlink r:id="rId14" w:history="1">
        <w:r w:rsidRPr="00D315CE">
          <w:rPr>
            <w:rStyle w:val="Hiperpovezava"/>
            <w:rFonts w:ascii="Calibri" w:eastAsia="Calibri" w:hAnsi="Calibri" w:cs="Calibri"/>
            <w:sz w:val="20"/>
            <w:szCs w:val="20"/>
          </w:rPr>
          <w:t>https://ejn.gov.si</w:t>
        </w:r>
      </w:hyperlink>
      <w:r w:rsidRPr="00D315CE">
        <w:rPr>
          <w:rFonts w:ascii="Calibri" w:eastAsia="Calibri" w:hAnsi="Calibri" w:cs="Calibri"/>
          <w:sz w:val="20"/>
          <w:szCs w:val="20"/>
          <w:u w:val="single"/>
        </w:rPr>
        <w:t xml:space="preserve">  </w:t>
      </w:r>
      <w:r w:rsidRPr="00D315CE">
        <w:rPr>
          <w:rFonts w:ascii="Calibri" w:eastAsia="Calibri" w:hAnsi="Calibri" w:cs="Calibri"/>
          <w:sz w:val="20"/>
          <w:szCs w:val="20"/>
        </w:rPr>
        <w:t xml:space="preserve">najkasneje do </w:t>
      </w:r>
      <w:r w:rsidR="003B4530" w:rsidRPr="003E2562">
        <w:rPr>
          <w:rFonts w:ascii="Calibri" w:eastAsia="Calibri" w:hAnsi="Calibri" w:cs="Calibri"/>
          <w:b/>
          <w:sz w:val="20"/>
          <w:szCs w:val="20"/>
        </w:rPr>
        <w:t>19.</w:t>
      </w:r>
      <w:r w:rsidR="00AA5575" w:rsidRPr="003E2562">
        <w:rPr>
          <w:rFonts w:ascii="Calibri" w:eastAsia="Calibri" w:hAnsi="Calibri" w:cs="Calibri"/>
          <w:b/>
          <w:sz w:val="20"/>
          <w:szCs w:val="20"/>
        </w:rPr>
        <w:t xml:space="preserve"> </w:t>
      </w:r>
      <w:r w:rsidR="003B4530" w:rsidRPr="003E2562">
        <w:rPr>
          <w:rFonts w:ascii="Calibri" w:eastAsia="Calibri" w:hAnsi="Calibri" w:cs="Calibri"/>
          <w:b/>
          <w:sz w:val="20"/>
          <w:szCs w:val="20"/>
        </w:rPr>
        <w:t>7</w:t>
      </w:r>
      <w:r w:rsidR="00AA5575" w:rsidRPr="003E2562">
        <w:rPr>
          <w:rFonts w:ascii="Calibri" w:eastAsia="Calibri" w:hAnsi="Calibri" w:cs="Calibri"/>
          <w:b/>
          <w:sz w:val="20"/>
          <w:szCs w:val="20"/>
        </w:rPr>
        <w:t>.</w:t>
      </w:r>
      <w:r w:rsidR="008B5F08" w:rsidRPr="003E2562">
        <w:rPr>
          <w:rFonts w:ascii="Calibri" w:eastAsia="Calibri" w:hAnsi="Calibri" w:cs="Calibri"/>
          <w:b/>
          <w:sz w:val="20"/>
          <w:szCs w:val="20"/>
        </w:rPr>
        <w:t xml:space="preserve"> 202</w:t>
      </w:r>
      <w:r w:rsidR="00B52D67" w:rsidRPr="003E2562">
        <w:rPr>
          <w:rFonts w:ascii="Calibri" w:eastAsia="Calibri" w:hAnsi="Calibri" w:cs="Calibri"/>
          <w:b/>
          <w:sz w:val="20"/>
          <w:szCs w:val="20"/>
        </w:rPr>
        <w:t>1</w:t>
      </w:r>
      <w:r w:rsidRPr="00D315CE">
        <w:rPr>
          <w:rFonts w:ascii="Calibri" w:eastAsia="Calibri" w:hAnsi="Calibri" w:cs="Calibri"/>
          <w:sz w:val="20"/>
          <w:szCs w:val="22"/>
          <w:lang w:eastAsia="en-US"/>
        </w:rPr>
        <w:t xml:space="preserve"> do </w:t>
      </w:r>
      <w:r w:rsidR="008B5F08">
        <w:rPr>
          <w:rFonts w:ascii="Calibri" w:eastAsia="Calibri" w:hAnsi="Calibri" w:cs="Calibri"/>
          <w:b/>
          <w:sz w:val="20"/>
          <w:szCs w:val="22"/>
          <w:lang w:eastAsia="en-US"/>
        </w:rPr>
        <w:t>1</w:t>
      </w:r>
      <w:r w:rsidR="00AA5575">
        <w:rPr>
          <w:rFonts w:ascii="Calibri" w:eastAsia="Calibri" w:hAnsi="Calibri" w:cs="Calibri"/>
          <w:b/>
          <w:sz w:val="20"/>
          <w:szCs w:val="22"/>
          <w:lang w:eastAsia="en-US"/>
        </w:rPr>
        <w:t>0</w:t>
      </w:r>
      <w:r w:rsidR="008B5F08">
        <w:rPr>
          <w:rFonts w:ascii="Calibri" w:eastAsia="Calibri" w:hAnsi="Calibri" w:cs="Calibri"/>
          <w:b/>
          <w:sz w:val="20"/>
          <w:szCs w:val="22"/>
          <w:lang w:eastAsia="en-US"/>
        </w:rPr>
        <w:t xml:space="preserve">:00 </w:t>
      </w:r>
      <w:r w:rsidRPr="00D315CE">
        <w:rPr>
          <w:rFonts w:ascii="Calibri" w:eastAsia="Calibri" w:hAnsi="Calibri" w:cs="Calibri"/>
          <w:b/>
          <w:sz w:val="20"/>
          <w:szCs w:val="22"/>
          <w:lang w:eastAsia="en-US"/>
        </w:rPr>
        <w:t>ure.</w:t>
      </w:r>
      <w:r w:rsidRPr="00D315CE">
        <w:rPr>
          <w:rFonts w:ascii="Calibri" w:eastAsia="Calibri" w:hAnsi="Calibri" w:cs="Calibri"/>
          <w:sz w:val="20"/>
          <w:szCs w:val="22"/>
          <w:lang w:eastAsia="en-US"/>
        </w:rPr>
        <w:t xml:space="preserve"> Za oddano ponudbo se šteje ponudba, ki je v informacijskem sistemu e-JN označena s statusom »ODDANO«.</w:t>
      </w:r>
    </w:p>
    <w:p w14:paraId="2D66D5DE" w14:textId="77777777" w:rsidR="00775117" w:rsidRPr="00CE51C9" w:rsidRDefault="00775117" w:rsidP="00775117">
      <w:pPr>
        <w:spacing w:line="260" w:lineRule="atLeast"/>
        <w:jc w:val="both"/>
        <w:rPr>
          <w:rFonts w:ascii="Calibri" w:eastAsia="Calibri" w:hAnsi="Calibri" w:cs="Calibri"/>
          <w:sz w:val="20"/>
          <w:szCs w:val="22"/>
          <w:lang w:eastAsia="en-US"/>
        </w:rPr>
      </w:pPr>
    </w:p>
    <w:p w14:paraId="5D27663C"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89FBAA" w14:textId="77777777" w:rsidR="00775117" w:rsidRPr="00CE51C9" w:rsidRDefault="00775117" w:rsidP="00775117">
      <w:pPr>
        <w:spacing w:line="260" w:lineRule="atLeast"/>
        <w:jc w:val="both"/>
        <w:rPr>
          <w:rFonts w:ascii="Calibri" w:eastAsia="Calibri" w:hAnsi="Calibri" w:cs="Calibri"/>
          <w:sz w:val="20"/>
          <w:szCs w:val="22"/>
          <w:lang w:eastAsia="en-US"/>
        </w:rPr>
      </w:pPr>
    </w:p>
    <w:p w14:paraId="078889DE"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 preteku roka za predložitev ponudb</w:t>
      </w:r>
      <w:r>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ponudbe ne bo več mogoče oddati.</w:t>
      </w:r>
    </w:p>
    <w:p w14:paraId="1C1DCCB6"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E432B66" w14:textId="77777777" w:rsidR="00775117" w:rsidRPr="00CE51C9" w:rsidRDefault="00775117" w:rsidP="00775117">
      <w:pPr>
        <w:spacing w:line="260" w:lineRule="atLeast"/>
        <w:jc w:val="both"/>
        <w:rPr>
          <w:rFonts w:ascii="Calibri" w:eastAsia="Calibri" w:hAnsi="Calibri" w:cs="Calibri"/>
          <w:i/>
          <w:sz w:val="20"/>
          <w:szCs w:val="22"/>
          <w:lang w:eastAsia="en-US"/>
        </w:rPr>
      </w:pPr>
      <w:r w:rsidRPr="00CE51C9">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1E4B442" w14:textId="77777777" w:rsidR="00775117" w:rsidRPr="00CE51C9" w:rsidRDefault="00775117" w:rsidP="00775117">
      <w:pPr>
        <w:spacing w:line="260" w:lineRule="atLeast"/>
        <w:rPr>
          <w:rFonts w:ascii="Calibri" w:hAnsi="Calibri" w:cs="Calibri"/>
          <w:sz w:val="20"/>
        </w:rPr>
      </w:pPr>
    </w:p>
    <w:p w14:paraId="2DE41767"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0"/>
          <w:lang w:eastAsia="en-US"/>
        </w:rPr>
        <w:t>Naročnik bo obravnaval samo ponudbe, ki bodo</w:t>
      </w:r>
      <w:r>
        <w:rPr>
          <w:rFonts w:ascii="Calibri" w:eastAsia="Calibri" w:hAnsi="Calibri" w:cs="Calibri"/>
          <w:sz w:val="20"/>
          <w:szCs w:val="20"/>
          <w:lang w:eastAsia="en-US"/>
        </w:rPr>
        <w:t xml:space="preserve"> pravočasno</w:t>
      </w:r>
      <w:r w:rsidRPr="00CE51C9">
        <w:rPr>
          <w:rFonts w:ascii="Calibri" w:eastAsia="Calibri" w:hAnsi="Calibri" w:cs="Calibri"/>
          <w:sz w:val="20"/>
          <w:szCs w:val="20"/>
          <w:lang w:eastAsia="en-US"/>
        </w:rPr>
        <w:t xml:space="preserve"> oddane v sistemu e-JN.</w:t>
      </w:r>
    </w:p>
    <w:p w14:paraId="22629293" w14:textId="77777777" w:rsidR="00775117" w:rsidRDefault="00775117" w:rsidP="00775117">
      <w:pPr>
        <w:spacing w:line="260" w:lineRule="atLeast"/>
        <w:rPr>
          <w:rFonts w:ascii="Calibri" w:hAnsi="Calibri" w:cs="Calibri"/>
          <w:sz w:val="20"/>
        </w:rPr>
      </w:pPr>
    </w:p>
    <w:p w14:paraId="3A9DE82C" w14:textId="77777777" w:rsidR="00775117" w:rsidRPr="00CE51C9" w:rsidRDefault="00775117" w:rsidP="00775117">
      <w:pPr>
        <w:spacing w:line="260" w:lineRule="atLeast"/>
        <w:rPr>
          <w:rFonts w:ascii="Calibri" w:hAnsi="Calibri" w:cs="Calibri"/>
          <w:sz w:val="20"/>
        </w:rPr>
      </w:pPr>
    </w:p>
    <w:p w14:paraId="56E0A07F" w14:textId="77777777" w:rsidR="00775117" w:rsidRPr="00CE51C9" w:rsidRDefault="00775117" w:rsidP="00775117">
      <w:pPr>
        <w:spacing w:line="260" w:lineRule="atLeast"/>
        <w:jc w:val="both"/>
        <w:rPr>
          <w:rFonts w:ascii="Calibri" w:hAnsi="Calibri" w:cs="Calibri"/>
          <w:b/>
          <w:sz w:val="20"/>
          <w:szCs w:val="20"/>
        </w:rPr>
      </w:pPr>
      <w:bookmarkStart w:id="11" w:name="_Toc534026516"/>
      <w:r w:rsidRPr="00CE51C9">
        <w:rPr>
          <w:rFonts w:ascii="Calibri" w:hAnsi="Calibri" w:cs="Calibri"/>
          <w:b/>
          <w:sz w:val="20"/>
          <w:szCs w:val="20"/>
        </w:rPr>
        <w:t>Odpiranje ponudb</w:t>
      </w:r>
      <w:bookmarkEnd w:id="9"/>
      <w:bookmarkEnd w:id="10"/>
      <w:bookmarkEnd w:id="11"/>
      <w:r w:rsidRPr="00CE51C9">
        <w:rPr>
          <w:rFonts w:ascii="Calibri" w:hAnsi="Calibri" w:cs="Calibri"/>
          <w:b/>
          <w:sz w:val="20"/>
          <w:szCs w:val="20"/>
        </w:rPr>
        <w:t xml:space="preserve"> </w:t>
      </w:r>
    </w:p>
    <w:p w14:paraId="027A110A" w14:textId="33D51D2F" w:rsidR="00775117" w:rsidRPr="00CE51C9" w:rsidRDefault="00775117" w:rsidP="00775117">
      <w:pPr>
        <w:spacing w:line="260" w:lineRule="atLeast"/>
        <w:jc w:val="both"/>
        <w:rPr>
          <w:rFonts w:ascii="Calibri" w:eastAsia="Calibri" w:hAnsi="Calibri" w:cs="Calibri"/>
          <w:sz w:val="20"/>
          <w:szCs w:val="20"/>
        </w:rPr>
      </w:pPr>
      <w:r w:rsidRPr="00CE51C9">
        <w:rPr>
          <w:rFonts w:ascii="Calibri" w:eastAsia="Calibri" w:hAnsi="Calibri" w:cs="Calibri"/>
          <w:sz w:val="20"/>
          <w:szCs w:val="20"/>
          <w:lang w:eastAsia="en-US"/>
        </w:rPr>
        <w:t>Odpiranje ponudb bo potekalo avtomatično v informacijskem sistemu e-</w:t>
      </w:r>
      <w:r w:rsidRPr="008B5F08">
        <w:rPr>
          <w:rFonts w:ascii="Calibri" w:eastAsia="Calibri" w:hAnsi="Calibri" w:cs="Calibri"/>
          <w:sz w:val="20"/>
          <w:szCs w:val="20"/>
          <w:lang w:eastAsia="en-US"/>
        </w:rPr>
        <w:t xml:space="preserve">JN </w:t>
      </w:r>
      <w:r w:rsidRPr="00E045CE">
        <w:rPr>
          <w:rFonts w:ascii="Calibri" w:eastAsia="Calibri" w:hAnsi="Calibri" w:cs="Calibri"/>
          <w:sz w:val="20"/>
          <w:szCs w:val="20"/>
          <w:lang w:eastAsia="en-US"/>
        </w:rPr>
        <w:t xml:space="preserve">dne </w:t>
      </w:r>
      <w:r w:rsidR="003B4530" w:rsidRPr="00E045CE">
        <w:rPr>
          <w:rFonts w:ascii="Calibri" w:eastAsia="Calibri" w:hAnsi="Calibri" w:cs="Calibri"/>
          <w:b/>
          <w:sz w:val="20"/>
          <w:szCs w:val="20"/>
          <w:lang w:eastAsia="en-US"/>
        </w:rPr>
        <w:t>19</w:t>
      </w:r>
      <w:r w:rsidR="00AA5575" w:rsidRPr="00E045CE">
        <w:rPr>
          <w:rFonts w:ascii="Calibri" w:eastAsia="Calibri" w:hAnsi="Calibri" w:cs="Calibri"/>
          <w:b/>
          <w:sz w:val="20"/>
          <w:szCs w:val="20"/>
          <w:lang w:eastAsia="en-US"/>
        </w:rPr>
        <w:t xml:space="preserve">. </w:t>
      </w:r>
      <w:r w:rsidR="003B4530" w:rsidRPr="00E045CE">
        <w:rPr>
          <w:rFonts w:ascii="Calibri" w:eastAsia="Calibri" w:hAnsi="Calibri" w:cs="Calibri"/>
          <w:b/>
          <w:sz w:val="20"/>
          <w:szCs w:val="20"/>
          <w:lang w:eastAsia="en-US"/>
        </w:rPr>
        <w:t>7</w:t>
      </w:r>
      <w:r w:rsidR="00A8183C" w:rsidRPr="00E045CE">
        <w:rPr>
          <w:rFonts w:ascii="Calibri" w:eastAsia="Calibri" w:hAnsi="Calibri" w:cs="Calibri"/>
          <w:b/>
          <w:sz w:val="20"/>
          <w:szCs w:val="20"/>
          <w:lang w:eastAsia="en-US"/>
        </w:rPr>
        <w:t>.</w:t>
      </w:r>
      <w:r w:rsidR="008B5F08" w:rsidRPr="00E045CE">
        <w:rPr>
          <w:rFonts w:ascii="Calibri" w:eastAsia="Calibri" w:hAnsi="Calibri" w:cs="Calibri"/>
          <w:b/>
          <w:sz w:val="20"/>
          <w:szCs w:val="20"/>
          <w:lang w:eastAsia="en-US"/>
        </w:rPr>
        <w:t xml:space="preserve"> 202</w:t>
      </w:r>
      <w:r w:rsidR="00B52D67" w:rsidRPr="00E045CE">
        <w:rPr>
          <w:rFonts w:ascii="Calibri" w:eastAsia="Calibri" w:hAnsi="Calibri" w:cs="Calibri"/>
          <w:b/>
          <w:sz w:val="20"/>
          <w:szCs w:val="20"/>
          <w:lang w:eastAsia="en-US"/>
        </w:rPr>
        <w:t>1</w:t>
      </w:r>
      <w:r w:rsidRPr="00E045CE">
        <w:rPr>
          <w:rFonts w:ascii="Calibri" w:eastAsia="Calibri" w:hAnsi="Calibri" w:cs="Calibri"/>
          <w:sz w:val="20"/>
          <w:szCs w:val="22"/>
          <w:lang w:eastAsia="en-US"/>
        </w:rPr>
        <w:t xml:space="preserve"> in</w:t>
      </w:r>
      <w:r w:rsidRPr="00D315CE">
        <w:rPr>
          <w:rFonts w:ascii="Calibri" w:eastAsia="Calibri" w:hAnsi="Calibri" w:cs="Calibri"/>
          <w:sz w:val="20"/>
          <w:szCs w:val="22"/>
          <w:lang w:eastAsia="en-US"/>
        </w:rPr>
        <w:t xml:space="preserve"> se bo začelo </w:t>
      </w:r>
      <w:r w:rsidRPr="00D315CE">
        <w:rPr>
          <w:rFonts w:ascii="Calibri" w:eastAsia="Calibri" w:hAnsi="Calibri" w:cs="Calibri"/>
          <w:b/>
          <w:sz w:val="20"/>
          <w:szCs w:val="22"/>
          <w:lang w:eastAsia="en-US"/>
        </w:rPr>
        <w:t xml:space="preserve">ob </w:t>
      </w:r>
      <w:r w:rsidR="008B5F08">
        <w:rPr>
          <w:rFonts w:ascii="Calibri" w:eastAsia="Calibri" w:hAnsi="Calibri" w:cs="Calibri"/>
          <w:b/>
          <w:sz w:val="20"/>
          <w:szCs w:val="22"/>
          <w:lang w:eastAsia="en-US"/>
        </w:rPr>
        <w:t>1</w:t>
      </w:r>
      <w:r w:rsidR="00AA5575">
        <w:rPr>
          <w:rFonts w:ascii="Calibri" w:eastAsia="Calibri" w:hAnsi="Calibri" w:cs="Calibri"/>
          <w:b/>
          <w:sz w:val="20"/>
          <w:szCs w:val="22"/>
          <w:lang w:eastAsia="en-US"/>
        </w:rPr>
        <w:t>0</w:t>
      </w:r>
      <w:r w:rsidR="008B5F08">
        <w:rPr>
          <w:rFonts w:ascii="Calibri" w:eastAsia="Calibri" w:hAnsi="Calibri" w:cs="Calibri"/>
          <w:b/>
          <w:sz w:val="20"/>
          <w:szCs w:val="22"/>
          <w:lang w:eastAsia="en-US"/>
        </w:rPr>
        <w:t>:</w:t>
      </w:r>
      <w:r w:rsidR="001B077E">
        <w:rPr>
          <w:rFonts w:ascii="Calibri" w:eastAsia="Calibri" w:hAnsi="Calibri" w:cs="Calibri"/>
          <w:b/>
          <w:sz w:val="20"/>
          <w:szCs w:val="22"/>
          <w:lang w:eastAsia="en-US"/>
        </w:rPr>
        <w:t>20</w:t>
      </w:r>
      <w:r w:rsidR="008B5F08">
        <w:rPr>
          <w:rFonts w:ascii="Calibri" w:eastAsia="Calibri" w:hAnsi="Calibri" w:cs="Calibri"/>
          <w:b/>
          <w:sz w:val="20"/>
          <w:szCs w:val="22"/>
          <w:lang w:eastAsia="en-US"/>
        </w:rPr>
        <w:t xml:space="preserve"> </w:t>
      </w:r>
      <w:r w:rsidRPr="00D315CE">
        <w:rPr>
          <w:rFonts w:ascii="Calibri" w:eastAsia="Calibri" w:hAnsi="Calibri" w:cs="Calibri"/>
          <w:b/>
          <w:sz w:val="20"/>
          <w:szCs w:val="22"/>
          <w:lang w:eastAsia="en-US"/>
        </w:rPr>
        <w:t>uri</w:t>
      </w:r>
      <w:r w:rsidRPr="00D315CE">
        <w:rPr>
          <w:rFonts w:ascii="Calibri" w:eastAsia="Calibri" w:hAnsi="Calibri" w:cs="Calibri"/>
          <w:sz w:val="20"/>
          <w:szCs w:val="22"/>
          <w:lang w:eastAsia="en-US"/>
        </w:rPr>
        <w:t xml:space="preserve"> na</w:t>
      </w:r>
      <w:r w:rsidRPr="00CE51C9">
        <w:rPr>
          <w:rFonts w:ascii="Calibri" w:eastAsia="Calibri" w:hAnsi="Calibri" w:cs="Calibri"/>
          <w:sz w:val="20"/>
          <w:szCs w:val="22"/>
          <w:lang w:eastAsia="en-US"/>
        </w:rPr>
        <w:t xml:space="preserve"> spletnem naslovu </w:t>
      </w:r>
      <w:hyperlink r:id="rId15" w:history="1">
        <w:r w:rsidRPr="00CE51C9">
          <w:rPr>
            <w:rFonts w:ascii="Calibri" w:eastAsia="Calibri" w:hAnsi="Calibri" w:cs="Calibri"/>
            <w:sz w:val="20"/>
            <w:szCs w:val="20"/>
            <w:u w:val="single"/>
          </w:rPr>
          <w:t>https://ejn.gov.si</w:t>
        </w:r>
      </w:hyperlink>
      <w:r w:rsidRPr="00CE51C9">
        <w:rPr>
          <w:rFonts w:ascii="Calibri" w:eastAsia="Calibri" w:hAnsi="Calibri" w:cs="Calibri"/>
          <w:sz w:val="20"/>
          <w:szCs w:val="20"/>
        </w:rPr>
        <w:t>.</w:t>
      </w:r>
    </w:p>
    <w:p w14:paraId="1FEC6B80" w14:textId="77777777" w:rsidR="00775117" w:rsidRPr="00CE51C9" w:rsidRDefault="00775117" w:rsidP="00775117">
      <w:pPr>
        <w:spacing w:line="260" w:lineRule="atLeast"/>
        <w:jc w:val="both"/>
        <w:rPr>
          <w:rFonts w:ascii="Calibri" w:eastAsia="Calibri" w:hAnsi="Calibri" w:cs="Calibri"/>
          <w:sz w:val="20"/>
          <w:szCs w:val="22"/>
          <w:lang w:eastAsia="en-US"/>
        </w:rPr>
      </w:pPr>
    </w:p>
    <w:p w14:paraId="4BE4D030"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eastAsia="Calibri" w:hAnsi="Calibri" w:cs="Calibri"/>
          <w:sz w:val="20"/>
          <w:szCs w:val="22"/>
          <w:lang w:eastAsia="en-US"/>
        </w:rPr>
        <w:t>Odpiranje</w:t>
      </w:r>
      <w:r>
        <w:rPr>
          <w:rFonts w:ascii="Calibri" w:eastAsia="Calibri" w:hAnsi="Calibri" w:cs="Calibri"/>
          <w:sz w:val="20"/>
          <w:szCs w:val="22"/>
          <w:lang w:eastAsia="en-US"/>
        </w:rPr>
        <w:t xml:space="preserve"> ponudb</w:t>
      </w:r>
      <w:r w:rsidRPr="00CE51C9">
        <w:rPr>
          <w:rFonts w:ascii="Calibri" w:eastAsia="Calibri" w:hAnsi="Calibri" w:cs="Calibri"/>
          <w:sz w:val="20"/>
          <w:szCs w:val="22"/>
          <w:lang w:eastAsia="en-US"/>
        </w:rPr>
        <w:t xml:space="preserv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413A53E" w14:textId="77777777" w:rsidR="00775117" w:rsidRPr="00CE51C9" w:rsidRDefault="00775117" w:rsidP="00775117">
      <w:pPr>
        <w:spacing w:line="260" w:lineRule="atLeast"/>
        <w:jc w:val="both"/>
        <w:rPr>
          <w:rFonts w:ascii="Calibri" w:hAnsi="Calibri" w:cs="Calibri"/>
          <w:sz w:val="20"/>
          <w:szCs w:val="20"/>
          <w:lang w:eastAsia="en-US"/>
        </w:rPr>
      </w:pPr>
    </w:p>
    <w:p w14:paraId="20B71344" w14:textId="77777777" w:rsidR="00775117" w:rsidRPr="00CE51C9" w:rsidRDefault="00775117" w:rsidP="00775117">
      <w:pPr>
        <w:spacing w:line="260" w:lineRule="atLeast"/>
        <w:jc w:val="both"/>
        <w:rPr>
          <w:rFonts w:ascii="Calibri" w:hAnsi="Calibri" w:cs="Calibri"/>
          <w:sz w:val="20"/>
          <w:szCs w:val="20"/>
          <w:lang w:eastAsia="en-US"/>
        </w:rPr>
      </w:pPr>
    </w:p>
    <w:p w14:paraId="2A6AE614" w14:textId="77777777" w:rsidR="00775117" w:rsidRPr="00CE51C9" w:rsidRDefault="00775117" w:rsidP="00775117">
      <w:pPr>
        <w:spacing w:line="260" w:lineRule="atLeast"/>
        <w:rPr>
          <w:rFonts w:ascii="Calibri" w:hAnsi="Calibri" w:cs="Calibri"/>
          <w:sz w:val="20"/>
          <w:lang w:eastAsia="en-US"/>
        </w:rPr>
      </w:pPr>
      <w:r w:rsidRPr="00CE51C9">
        <w:rPr>
          <w:rFonts w:ascii="Calibri" w:hAnsi="Calibri" w:cs="Calibri"/>
          <w:sz w:val="20"/>
          <w:szCs w:val="20"/>
          <w:lang w:eastAsia="en-US"/>
        </w:rPr>
        <w:br w:type="page"/>
      </w:r>
      <w:bookmarkStart w:id="12" w:name="_Toc125192843"/>
      <w:bookmarkStart w:id="13" w:name="_Toc130197564"/>
      <w:bookmarkStart w:id="14" w:name="_Toc130198065"/>
      <w:bookmarkStart w:id="15" w:name="_Toc130198125"/>
      <w:bookmarkStart w:id="16" w:name="_Toc130799586"/>
      <w:bookmarkStart w:id="17" w:name="_Toc132106357"/>
      <w:bookmarkStart w:id="18" w:name="_Toc132424971"/>
      <w:bookmarkStart w:id="19" w:name="_Toc132432220"/>
    </w:p>
    <w:p w14:paraId="620966F4"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20" w:name="_Toc534192796"/>
    </w:p>
    <w:p w14:paraId="1DBF88BE"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2: NAVODILO PONUDNIKOM ZA IZDELAVO PONUDBE TER DOLOČILA O IZVEDBI POSTOPKA</w:t>
      </w:r>
      <w:bookmarkEnd w:id="20"/>
    </w:p>
    <w:p w14:paraId="57ED9C4A" w14:textId="77777777" w:rsidR="00775117" w:rsidRPr="00CE51C9" w:rsidRDefault="00775117" w:rsidP="00775117">
      <w:pPr>
        <w:spacing w:line="260" w:lineRule="atLeast"/>
        <w:jc w:val="both"/>
        <w:rPr>
          <w:rFonts w:ascii="Calibri" w:hAnsi="Calibri" w:cs="Calibri"/>
          <w:b/>
          <w:sz w:val="20"/>
          <w:szCs w:val="20"/>
          <w:lang w:eastAsia="en-US"/>
        </w:rPr>
      </w:pPr>
    </w:p>
    <w:p w14:paraId="5191B6B9" w14:textId="77777777" w:rsidR="00775117" w:rsidRPr="00C912D5" w:rsidRDefault="00775117" w:rsidP="00775117">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p>
    <w:p w14:paraId="5E1BAA00" w14:textId="77777777" w:rsidR="00775117" w:rsidRDefault="00775117" w:rsidP="00B113F1">
      <w:pPr>
        <w:pStyle w:val="Odstavekseznama"/>
        <w:keepNext/>
        <w:keepLines/>
        <w:numPr>
          <w:ilvl w:val="1"/>
          <w:numId w:val="33"/>
        </w:numPr>
        <w:tabs>
          <w:tab w:val="left" w:pos="426"/>
        </w:tabs>
        <w:spacing w:line="260" w:lineRule="atLeast"/>
        <w:ind w:hanging="720"/>
        <w:outlineLvl w:val="0"/>
        <w:rPr>
          <w:rFonts w:ascii="Calibri" w:hAnsi="Calibri" w:cs="Calibri"/>
          <w:b/>
          <w:i w:val="0"/>
          <w:kern w:val="32"/>
          <w:sz w:val="20"/>
          <w:szCs w:val="20"/>
        </w:rPr>
      </w:pPr>
      <w:r w:rsidRPr="003E77F3">
        <w:rPr>
          <w:rFonts w:ascii="Calibri" w:hAnsi="Calibri" w:cs="Calibri"/>
          <w:b/>
          <w:i w:val="0"/>
          <w:kern w:val="32"/>
          <w:sz w:val="20"/>
          <w:szCs w:val="20"/>
        </w:rPr>
        <w:t>Predpisi</w:t>
      </w:r>
      <w:bookmarkEnd w:id="21"/>
    </w:p>
    <w:p w14:paraId="6655B730" w14:textId="77777777" w:rsidR="00655080" w:rsidRPr="003E77F3" w:rsidRDefault="00655080" w:rsidP="00655080">
      <w:pPr>
        <w:pStyle w:val="Odstavekseznama"/>
        <w:keepNext/>
        <w:keepLines/>
        <w:tabs>
          <w:tab w:val="left" w:pos="426"/>
        </w:tabs>
        <w:spacing w:line="260" w:lineRule="atLeast"/>
        <w:outlineLvl w:val="0"/>
        <w:rPr>
          <w:rFonts w:ascii="Calibri" w:hAnsi="Calibri" w:cs="Calibri"/>
          <w:b/>
          <w:i w:val="0"/>
          <w:kern w:val="32"/>
          <w:sz w:val="20"/>
          <w:szCs w:val="20"/>
        </w:rPr>
      </w:pPr>
    </w:p>
    <w:p w14:paraId="01618994"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oddaji javnega naročila se bodo uporabljala predvsem določila naslednjih predpisov:</w:t>
      </w:r>
    </w:p>
    <w:p w14:paraId="15E79DC7"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javnem naročanju (Uradni list RS št. 91/15 – ZJN-3 in 14/18), vključno z veljavnimi podzakonskimi akti,</w:t>
      </w:r>
    </w:p>
    <w:p w14:paraId="719C98CF"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 xml:space="preserve">Zakon o pravnem varstvu v postopkih javnega naročanja (Uradni list RS, št. 43/11,60/11 – ZTP-D, 63/13, 90/14 – ZDU-1, 60/17 </w:t>
      </w:r>
      <w:r>
        <w:rPr>
          <w:rFonts w:ascii="Calibri" w:hAnsi="Calibri" w:cs="Calibri"/>
          <w:sz w:val="20"/>
          <w:szCs w:val="20"/>
          <w:lang w:eastAsia="en-US"/>
        </w:rPr>
        <w:t>in 72/19</w:t>
      </w:r>
      <w:r w:rsidRPr="00CE51C9">
        <w:rPr>
          <w:rFonts w:ascii="Calibri" w:hAnsi="Calibri" w:cs="Calibri"/>
          <w:sz w:val="20"/>
          <w:szCs w:val="20"/>
          <w:lang w:eastAsia="en-US"/>
        </w:rPr>
        <w:t>),</w:t>
      </w:r>
    </w:p>
    <w:p w14:paraId="1F9F276A"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Obligacijski zakonik (Uradni list RS, št, 97/07 – UPB, 64/16 – odl. US in 20/18 – OROZ631 ),</w:t>
      </w:r>
    </w:p>
    <w:p w14:paraId="37B7C016" w14:textId="77777777" w:rsidR="00775117" w:rsidRPr="00CE51C9"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integriteti in preprečevanju korupcije (Uradni list RS, št. 69/11 UPB</w:t>
      </w:r>
      <w:r w:rsidR="00A8183C">
        <w:rPr>
          <w:rFonts w:ascii="Calibri" w:hAnsi="Calibri" w:cs="Calibri"/>
          <w:sz w:val="20"/>
          <w:szCs w:val="20"/>
          <w:lang w:eastAsia="en-US"/>
        </w:rPr>
        <w:t xml:space="preserve"> in 158/20</w:t>
      </w:r>
      <w:r w:rsidRPr="00CE51C9">
        <w:rPr>
          <w:rFonts w:ascii="Calibri" w:hAnsi="Calibri" w:cs="Calibri"/>
          <w:sz w:val="20"/>
          <w:szCs w:val="20"/>
          <w:lang w:eastAsia="en-US"/>
        </w:rPr>
        <w:t>),</w:t>
      </w:r>
    </w:p>
    <w:p w14:paraId="1F50D6C6" w14:textId="77777777" w:rsidR="00775117" w:rsidRDefault="00775117" w:rsidP="00775117">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ostali predpisi z vsebinskega področja javnega naročila</w:t>
      </w:r>
      <w:r w:rsidR="00781B35">
        <w:rPr>
          <w:rFonts w:ascii="Calibri" w:hAnsi="Calibri" w:cs="Calibri"/>
          <w:sz w:val="20"/>
          <w:szCs w:val="20"/>
          <w:lang w:eastAsia="en-US"/>
        </w:rPr>
        <w:t>,</w:t>
      </w:r>
    </w:p>
    <w:p w14:paraId="7B4C280B" w14:textId="77777777" w:rsidR="0020249E" w:rsidRDefault="00781B35" w:rsidP="00781B35">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Pr>
          <w:rFonts w:ascii="Calibri" w:hAnsi="Calibri" w:cs="Calibri"/>
          <w:sz w:val="20"/>
          <w:szCs w:val="20"/>
          <w:lang w:eastAsia="en-US"/>
        </w:rPr>
        <w:t>Uredba o koncesiji za gradnjo in gospodarjenje z drugim tirom železniške proge Divača-Koper (Ur.l. RS št. 22/2019)</w:t>
      </w:r>
      <w:r w:rsidR="0020249E">
        <w:rPr>
          <w:rFonts w:ascii="Calibri" w:hAnsi="Calibri" w:cs="Calibri"/>
          <w:sz w:val="20"/>
          <w:szCs w:val="20"/>
          <w:lang w:eastAsia="en-US"/>
        </w:rPr>
        <w:t>,</w:t>
      </w:r>
    </w:p>
    <w:p w14:paraId="33A91E17" w14:textId="77777777" w:rsidR="00781B35" w:rsidRDefault="0020249E" w:rsidP="00781B35">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20249E">
        <w:rPr>
          <w:rFonts w:ascii="Calibri" w:hAnsi="Calibri" w:cs="Calibri"/>
          <w:sz w:val="20"/>
          <w:szCs w:val="20"/>
          <w:lang w:eastAsia="en-US"/>
        </w:rPr>
        <w:t>Zakon o poslovni skrivnosti (Uradni list RS, št. 22/19)</w:t>
      </w:r>
      <w:r w:rsidR="00781B35">
        <w:rPr>
          <w:rFonts w:ascii="Calibri" w:hAnsi="Calibri" w:cs="Calibri"/>
          <w:sz w:val="20"/>
          <w:szCs w:val="20"/>
          <w:lang w:eastAsia="en-US"/>
        </w:rPr>
        <w:t>.</w:t>
      </w:r>
    </w:p>
    <w:p w14:paraId="79F42800" w14:textId="77777777" w:rsidR="00781B35" w:rsidRPr="00CE51C9" w:rsidRDefault="00781B35" w:rsidP="0020249E">
      <w:pPr>
        <w:tabs>
          <w:tab w:val="num" w:pos="1534"/>
        </w:tabs>
        <w:spacing w:line="260" w:lineRule="atLeast"/>
        <w:jc w:val="both"/>
        <w:rPr>
          <w:rFonts w:ascii="Calibri" w:hAnsi="Calibri" w:cs="Calibri"/>
          <w:sz w:val="20"/>
          <w:szCs w:val="20"/>
          <w:lang w:eastAsia="en-US"/>
        </w:rPr>
      </w:pPr>
    </w:p>
    <w:p w14:paraId="26AF8B6D" w14:textId="77777777" w:rsidR="00775117" w:rsidRPr="00CE51C9" w:rsidRDefault="00775117" w:rsidP="00655080">
      <w:pPr>
        <w:keepNext/>
        <w:keepLines/>
        <w:tabs>
          <w:tab w:val="left" w:pos="426"/>
        </w:tabs>
        <w:spacing w:line="260" w:lineRule="atLeast"/>
        <w:ind w:left="792"/>
        <w:outlineLvl w:val="0"/>
        <w:rPr>
          <w:rFonts w:ascii="Calibri" w:hAnsi="Calibri" w:cs="Calibri"/>
          <w:b/>
          <w:kern w:val="32"/>
          <w:sz w:val="20"/>
          <w:szCs w:val="20"/>
          <w:lang w:eastAsia="en-US"/>
        </w:rPr>
      </w:pPr>
      <w:bookmarkStart w:id="37" w:name="_Toc156997240"/>
      <w:bookmarkStart w:id="38" w:name="_Toc156998185"/>
      <w:bookmarkStart w:id="39" w:name="_Toc534026518"/>
    </w:p>
    <w:p w14:paraId="37849F27" w14:textId="77777777" w:rsidR="00775117" w:rsidRPr="00587E74" w:rsidRDefault="00775117" w:rsidP="00B113F1">
      <w:pPr>
        <w:pStyle w:val="Odstavekseznama"/>
        <w:keepNext/>
        <w:keepLines/>
        <w:numPr>
          <w:ilvl w:val="1"/>
          <w:numId w:val="33"/>
        </w:numPr>
        <w:tabs>
          <w:tab w:val="left" w:pos="426"/>
        </w:tabs>
        <w:spacing w:line="260" w:lineRule="atLeast"/>
        <w:ind w:hanging="720"/>
        <w:outlineLvl w:val="0"/>
        <w:rPr>
          <w:rFonts w:ascii="Calibri" w:hAnsi="Calibri" w:cs="Calibri"/>
          <w:b/>
          <w:i w:val="0"/>
          <w:kern w:val="32"/>
          <w:sz w:val="20"/>
          <w:szCs w:val="20"/>
        </w:rPr>
      </w:pPr>
      <w:bookmarkStart w:id="40" w:name="_Toc534192798"/>
      <w:r w:rsidRPr="00587E74">
        <w:rPr>
          <w:rFonts w:ascii="Calibri" w:hAnsi="Calibri" w:cs="Calibri"/>
          <w:b/>
          <w:i w:val="0"/>
          <w:kern w:val="32"/>
          <w:sz w:val="20"/>
          <w:szCs w:val="20"/>
        </w:rPr>
        <w:t>Razpisna dokumentacija</w:t>
      </w:r>
      <w:bookmarkEnd w:id="22"/>
      <w:bookmarkEnd w:id="23"/>
      <w:bookmarkEnd w:id="24"/>
      <w:bookmarkEnd w:id="25"/>
      <w:bookmarkEnd w:id="26"/>
      <w:bookmarkEnd w:id="27"/>
      <w:bookmarkEnd w:id="28"/>
      <w:bookmarkEnd w:id="37"/>
      <w:bookmarkEnd w:id="38"/>
      <w:bookmarkEnd w:id="39"/>
      <w:bookmarkEnd w:id="40"/>
    </w:p>
    <w:p w14:paraId="75DA6ABD" w14:textId="77777777" w:rsidR="00775117" w:rsidRPr="00CE51C9" w:rsidRDefault="00775117" w:rsidP="00824787">
      <w:pPr>
        <w:keepNext/>
        <w:numPr>
          <w:ilvl w:val="2"/>
          <w:numId w:val="17"/>
        </w:numPr>
        <w:spacing w:before="240" w:after="60" w:line="260" w:lineRule="atLeast"/>
        <w:ind w:left="720"/>
        <w:jc w:val="both"/>
        <w:outlineLvl w:val="2"/>
        <w:rPr>
          <w:rFonts w:ascii="Calibri" w:hAnsi="Calibri" w:cs="Calibri"/>
          <w:b/>
          <w:bCs/>
          <w:sz w:val="20"/>
          <w:szCs w:val="20"/>
          <w:lang w:eastAsia="en-US"/>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CE51C9">
        <w:rPr>
          <w:rFonts w:ascii="Calibri" w:hAnsi="Calibri" w:cs="Calibri"/>
          <w:b/>
          <w:kern w:val="32"/>
          <w:sz w:val="20"/>
          <w:szCs w:val="20"/>
          <w:lang w:eastAsia="en-US"/>
        </w:rPr>
        <w:t>Vsebina razpisne dokumentacije</w:t>
      </w:r>
      <w:bookmarkEnd w:id="41"/>
      <w:bookmarkEnd w:id="42"/>
      <w:bookmarkEnd w:id="43"/>
      <w:bookmarkEnd w:id="44"/>
      <w:bookmarkEnd w:id="45"/>
      <w:bookmarkEnd w:id="46"/>
      <w:bookmarkEnd w:id="47"/>
      <w:bookmarkEnd w:id="48"/>
      <w:bookmarkEnd w:id="49"/>
      <w:bookmarkEnd w:id="50"/>
    </w:p>
    <w:p w14:paraId="573DD11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Razpisna dokumentacija vsebuje naslednje dokumente:</w:t>
      </w:r>
    </w:p>
    <w:p w14:paraId="798C3A7F"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1: Povabilo k oddaji ponudbe,</w:t>
      </w:r>
    </w:p>
    <w:p w14:paraId="13AD08BC"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2: Navodilo ponudnikom za izdelavo ponudbe ter določila o izvedbi postopka,</w:t>
      </w:r>
    </w:p>
    <w:p w14:paraId="7034CBAB"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3: Razlogi za izključitev in pogoji za sodelovanje ponudnika,</w:t>
      </w:r>
    </w:p>
    <w:p w14:paraId="347641E1"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4: Obrazci naročnika,</w:t>
      </w:r>
    </w:p>
    <w:p w14:paraId="37CA17CD" w14:textId="77777777" w:rsidR="00775117" w:rsidRPr="00F56874" w:rsidRDefault="00775117" w:rsidP="00B113F1">
      <w:pPr>
        <w:numPr>
          <w:ilvl w:val="0"/>
          <w:numId w:val="24"/>
        </w:numPr>
        <w:spacing w:line="260" w:lineRule="atLeast"/>
        <w:jc w:val="both"/>
        <w:rPr>
          <w:rFonts w:ascii="Calibri" w:hAnsi="Calibri" w:cs="Calibri"/>
          <w:sz w:val="20"/>
          <w:szCs w:val="20"/>
          <w:lang w:eastAsia="en-US"/>
        </w:rPr>
      </w:pPr>
      <w:r w:rsidRPr="00F56874">
        <w:rPr>
          <w:rFonts w:ascii="Calibri" w:hAnsi="Calibri" w:cs="Calibri"/>
          <w:sz w:val="20"/>
          <w:szCs w:val="20"/>
        </w:rPr>
        <w:t>poglavje 5: Specifikacija naročila (Projektna naloga),</w:t>
      </w:r>
    </w:p>
    <w:p w14:paraId="5EFFDCC0" w14:textId="77777777" w:rsidR="00775117" w:rsidRPr="00E27A8C" w:rsidRDefault="00775117" w:rsidP="00B113F1">
      <w:pPr>
        <w:numPr>
          <w:ilvl w:val="0"/>
          <w:numId w:val="24"/>
        </w:numPr>
        <w:spacing w:line="260" w:lineRule="atLeast"/>
        <w:jc w:val="both"/>
        <w:rPr>
          <w:rFonts w:ascii="Calibri" w:hAnsi="Calibri" w:cs="Calibri"/>
          <w:sz w:val="20"/>
          <w:szCs w:val="20"/>
          <w:lang w:eastAsia="en-US"/>
        </w:rPr>
      </w:pPr>
      <w:r w:rsidRPr="00E27A8C">
        <w:rPr>
          <w:rFonts w:ascii="Calibri" w:hAnsi="Calibri" w:cs="Calibri"/>
          <w:sz w:val="20"/>
          <w:szCs w:val="20"/>
        </w:rPr>
        <w:t>poglavje 6: ESPD obrazec v .xml obliki datoteke,</w:t>
      </w:r>
    </w:p>
    <w:p w14:paraId="18C4A451" w14:textId="77777777" w:rsidR="00775117" w:rsidRPr="00E27A8C" w:rsidRDefault="00775117" w:rsidP="00B113F1">
      <w:pPr>
        <w:numPr>
          <w:ilvl w:val="0"/>
          <w:numId w:val="24"/>
        </w:numPr>
        <w:spacing w:line="260" w:lineRule="atLeast"/>
        <w:jc w:val="both"/>
        <w:rPr>
          <w:rFonts w:ascii="Calibri" w:hAnsi="Calibri" w:cs="Calibri"/>
          <w:sz w:val="20"/>
          <w:szCs w:val="20"/>
          <w:lang w:eastAsia="en-US"/>
        </w:rPr>
      </w:pPr>
      <w:r w:rsidRPr="00E27A8C">
        <w:rPr>
          <w:rFonts w:ascii="Calibri" w:hAnsi="Calibri" w:cs="Calibri"/>
          <w:sz w:val="20"/>
          <w:szCs w:val="20"/>
        </w:rPr>
        <w:t>poglavje 7: obrazec »Ponudba«,</w:t>
      </w:r>
    </w:p>
    <w:p w14:paraId="4AE086D9" w14:textId="77777777" w:rsidR="00775117" w:rsidRPr="00E27A8C" w:rsidRDefault="00775117" w:rsidP="00B113F1">
      <w:pPr>
        <w:numPr>
          <w:ilvl w:val="0"/>
          <w:numId w:val="24"/>
        </w:numPr>
        <w:spacing w:line="260" w:lineRule="atLeast"/>
        <w:jc w:val="both"/>
        <w:rPr>
          <w:rFonts w:ascii="Calibri" w:hAnsi="Calibri" w:cs="Calibri"/>
          <w:sz w:val="20"/>
          <w:szCs w:val="20"/>
          <w:lang w:eastAsia="en-US"/>
        </w:rPr>
      </w:pPr>
      <w:r w:rsidRPr="00E27A8C">
        <w:rPr>
          <w:rFonts w:ascii="Calibri" w:hAnsi="Calibri" w:cs="Calibri"/>
          <w:sz w:val="20"/>
          <w:szCs w:val="20"/>
        </w:rPr>
        <w:t>poglavje 8: ponudbeni predračun v .xml obliki.</w:t>
      </w:r>
    </w:p>
    <w:p w14:paraId="22A2215A" w14:textId="77777777" w:rsidR="00775117" w:rsidRPr="00CE51C9" w:rsidRDefault="00775117" w:rsidP="00775117">
      <w:pPr>
        <w:spacing w:after="60"/>
        <w:ind w:left="357"/>
        <w:jc w:val="both"/>
        <w:rPr>
          <w:rFonts w:ascii="Calibri" w:hAnsi="Calibri" w:cs="Calibri"/>
          <w:sz w:val="20"/>
          <w:szCs w:val="20"/>
        </w:rPr>
      </w:pPr>
    </w:p>
    <w:p w14:paraId="40E65076" w14:textId="77777777" w:rsidR="00775117" w:rsidRPr="00CE51C9" w:rsidRDefault="00775117" w:rsidP="00775117">
      <w:pPr>
        <w:spacing w:line="260" w:lineRule="atLeast"/>
        <w:jc w:val="both"/>
        <w:rPr>
          <w:rFonts w:ascii="Calibri" w:hAnsi="Calibri" w:cs="Calibri"/>
          <w:sz w:val="20"/>
          <w:szCs w:val="20"/>
        </w:rPr>
      </w:pPr>
      <w:r w:rsidRPr="00CE51C9">
        <w:rPr>
          <w:rFonts w:ascii="Calibri" w:hAnsi="Calibri" w:cs="Calibri"/>
          <w:sz w:val="20"/>
          <w:szCs w:val="20"/>
        </w:rPr>
        <w:t>Sestavni del razpisne dokumentacije so tudi morebitni dodatki k razpisni dokumentaciji</w:t>
      </w:r>
      <w:r>
        <w:rPr>
          <w:rFonts w:ascii="Calibri" w:hAnsi="Calibri" w:cs="Calibri"/>
          <w:sz w:val="20"/>
          <w:szCs w:val="20"/>
        </w:rPr>
        <w:t xml:space="preserve"> ter vprašanja in odgovori</w:t>
      </w:r>
      <w:r w:rsidRPr="00CE51C9">
        <w:rPr>
          <w:rFonts w:ascii="Calibri" w:hAnsi="Calibri" w:cs="Calibri"/>
          <w:sz w:val="20"/>
          <w:szCs w:val="20"/>
        </w:rPr>
        <w:t xml:space="preserve">, izdani v skladu s točko 2.2.3. teh navodil in objavljeni na portalu </w:t>
      </w:r>
      <w:hyperlink r:id="rId16" w:history="1">
        <w:r w:rsidRPr="00CE51C9">
          <w:rPr>
            <w:rFonts w:ascii="Calibri" w:hAnsi="Calibri" w:cs="Calibri"/>
            <w:sz w:val="20"/>
            <w:szCs w:val="20"/>
            <w:u w:val="single"/>
          </w:rPr>
          <w:t>www.enarocanje.si</w:t>
        </w:r>
      </w:hyperlink>
      <w:r w:rsidRPr="00CE51C9">
        <w:rPr>
          <w:rFonts w:ascii="Calibri" w:hAnsi="Calibri" w:cs="Calibri"/>
          <w:sz w:val="20"/>
          <w:szCs w:val="20"/>
        </w:rPr>
        <w:t>.</w:t>
      </w:r>
    </w:p>
    <w:p w14:paraId="5EA9A5BE" w14:textId="77777777" w:rsidR="00775117" w:rsidRPr="00CE51C9" w:rsidRDefault="00775117" w:rsidP="00824787">
      <w:pPr>
        <w:keepNext/>
        <w:numPr>
          <w:ilvl w:val="2"/>
          <w:numId w:val="17"/>
        </w:numPr>
        <w:spacing w:before="240" w:after="60" w:line="260" w:lineRule="atLeast"/>
        <w:ind w:left="720"/>
        <w:jc w:val="both"/>
        <w:outlineLvl w:val="2"/>
        <w:rPr>
          <w:rFonts w:ascii="Calibri" w:hAnsi="Calibri" w:cs="Calibri"/>
          <w:b/>
          <w:kern w:val="32"/>
          <w:sz w:val="20"/>
          <w:szCs w:val="20"/>
          <w:lang w:eastAsia="en-US"/>
        </w:rPr>
      </w:pP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9"/>
      <w:bookmarkEnd w:id="30"/>
      <w:bookmarkEnd w:id="31"/>
      <w:bookmarkEnd w:id="32"/>
      <w:bookmarkEnd w:id="33"/>
      <w:bookmarkEnd w:id="34"/>
      <w:bookmarkEnd w:id="35"/>
      <w:bookmarkEnd w:id="36"/>
      <w:r w:rsidRPr="00CE51C9">
        <w:rPr>
          <w:rFonts w:ascii="Calibri" w:hAnsi="Calibri" w:cs="Calibr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2D4852ED" w14:textId="38EAC713" w:rsidR="00775117" w:rsidRPr="00CE51C9" w:rsidRDefault="00775117" w:rsidP="00775117">
      <w:pPr>
        <w:spacing w:line="260" w:lineRule="atLeast"/>
        <w:jc w:val="both"/>
        <w:rPr>
          <w:rFonts w:ascii="Calibri" w:hAnsi="Calibri" w:cs="Calibri"/>
          <w:sz w:val="20"/>
          <w:szCs w:val="20"/>
          <w:lang w:eastAsia="en-US"/>
        </w:rPr>
      </w:pPr>
      <w:r w:rsidRPr="009A1038">
        <w:rPr>
          <w:rFonts w:ascii="Calibri" w:hAnsi="Calibri" w:cs="Calibri"/>
          <w:sz w:val="20"/>
          <w:szCs w:val="20"/>
          <w:lang w:eastAsia="en-US"/>
        </w:rPr>
        <w:t xml:space="preserve">Vse zahteve za dodatne informacije v zvezi s postopkom se posredujejo na portal </w:t>
      </w:r>
      <w:hyperlink r:id="rId17" w:history="1">
        <w:r w:rsidRPr="009A1038">
          <w:rPr>
            <w:rFonts w:ascii="Calibri" w:hAnsi="Calibri" w:cs="Calibri"/>
            <w:sz w:val="20"/>
            <w:szCs w:val="20"/>
            <w:u w:val="single"/>
            <w:lang w:eastAsia="en-US"/>
          </w:rPr>
          <w:t>www.enarocanje.si</w:t>
        </w:r>
      </w:hyperlink>
      <w:r w:rsidRPr="009A1038">
        <w:rPr>
          <w:rFonts w:ascii="Calibri" w:hAnsi="Calibri" w:cs="Calibri"/>
          <w:sz w:val="20"/>
          <w:szCs w:val="20"/>
          <w:lang w:eastAsia="en-US"/>
        </w:rPr>
        <w:t xml:space="preserve">. Zahtevo za pojasnila razpisne </w:t>
      </w:r>
      <w:r w:rsidRPr="008B5F08">
        <w:rPr>
          <w:rFonts w:ascii="Calibri" w:hAnsi="Calibri" w:cs="Calibri"/>
          <w:sz w:val="20"/>
          <w:szCs w:val="20"/>
          <w:lang w:eastAsia="en-US"/>
        </w:rPr>
        <w:t xml:space="preserve">dokumentacije mora ponudnik posredovati pravočasno, najkasneje do </w:t>
      </w:r>
      <w:r w:rsidRPr="008B5F08">
        <w:rPr>
          <w:rFonts w:ascii="Calibri" w:hAnsi="Calibri" w:cs="Calibri"/>
          <w:b/>
          <w:sz w:val="20"/>
          <w:szCs w:val="20"/>
          <w:lang w:eastAsia="en-US"/>
        </w:rPr>
        <w:t xml:space="preserve">dne </w:t>
      </w:r>
      <w:r w:rsidR="003B4530" w:rsidRPr="00E045CE">
        <w:rPr>
          <w:rFonts w:ascii="Calibri" w:hAnsi="Calibri" w:cs="Calibri"/>
          <w:b/>
          <w:sz w:val="20"/>
          <w:szCs w:val="20"/>
          <w:lang w:eastAsia="en-US"/>
        </w:rPr>
        <w:t>8</w:t>
      </w:r>
      <w:r w:rsidR="00A8183C" w:rsidRPr="00E045CE">
        <w:rPr>
          <w:rFonts w:ascii="Calibri" w:hAnsi="Calibri" w:cs="Calibri"/>
          <w:b/>
          <w:sz w:val="20"/>
          <w:szCs w:val="20"/>
          <w:lang w:eastAsia="en-US"/>
        </w:rPr>
        <w:t>.</w:t>
      </w:r>
      <w:r w:rsidR="008B5F08" w:rsidRPr="00E045CE">
        <w:rPr>
          <w:rFonts w:ascii="Calibri" w:hAnsi="Calibri" w:cs="Calibri"/>
          <w:b/>
          <w:sz w:val="20"/>
          <w:szCs w:val="20"/>
          <w:lang w:eastAsia="en-US"/>
        </w:rPr>
        <w:t xml:space="preserve"> </w:t>
      </w:r>
      <w:r w:rsidR="003B4530" w:rsidRPr="00E045CE">
        <w:rPr>
          <w:rFonts w:ascii="Calibri" w:hAnsi="Calibri" w:cs="Calibri"/>
          <w:b/>
          <w:sz w:val="20"/>
          <w:szCs w:val="20"/>
          <w:lang w:eastAsia="en-US"/>
        </w:rPr>
        <w:t>7</w:t>
      </w:r>
      <w:r w:rsidR="008B5F08" w:rsidRPr="00E045CE">
        <w:rPr>
          <w:rFonts w:ascii="Calibri" w:hAnsi="Calibri" w:cs="Calibri"/>
          <w:b/>
          <w:sz w:val="20"/>
          <w:szCs w:val="20"/>
          <w:lang w:eastAsia="en-US"/>
        </w:rPr>
        <w:t>. 202</w:t>
      </w:r>
      <w:r w:rsidR="0020249E" w:rsidRPr="00E045CE">
        <w:rPr>
          <w:rFonts w:ascii="Calibri" w:hAnsi="Calibri" w:cs="Calibri"/>
          <w:b/>
          <w:sz w:val="20"/>
          <w:szCs w:val="20"/>
          <w:lang w:eastAsia="en-US"/>
        </w:rPr>
        <w:t>1</w:t>
      </w:r>
      <w:r w:rsidRPr="00E045CE">
        <w:rPr>
          <w:rFonts w:ascii="Calibri" w:hAnsi="Calibri" w:cs="Calibri"/>
          <w:b/>
          <w:sz w:val="20"/>
          <w:szCs w:val="20"/>
          <w:lang w:eastAsia="en-US"/>
        </w:rPr>
        <w:t xml:space="preserve"> do </w:t>
      </w:r>
      <w:r w:rsidR="008B5F08" w:rsidRPr="00E045CE">
        <w:rPr>
          <w:rFonts w:ascii="Calibri" w:hAnsi="Calibri" w:cs="Calibri"/>
          <w:b/>
          <w:sz w:val="20"/>
          <w:szCs w:val="20"/>
          <w:lang w:eastAsia="en-US"/>
        </w:rPr>
        <w:t>12. ure</w:t>
      </w:r>
      <w:r w:rsidRPr="008B5F08">
        <w:rPr>
          <w:rFonts w:ascii="Calibri" w:hAnsi="Calibri" w:cs="Calibri"/>
          <w:sz w:val="20"/>
          <w:szCs w:val="20"/>
          <w:lang w:eastAsia="en-US"/>
        </w:rPr>
        <w:t>, da bo lahko naročnik pripravil in</w:t>
      </w:r>
      <w:r w:rsidRPr="00D315CE">
        <w:rPr>
          <w:rFonts w:ascii="Calibri" w:hAnsi="Calibri" w:cs="Calibri"/>
          <w:sz w:val="20"/>
          <w:szCs w:val="20"/>
          <w:lang w:eastAsia="en-US"/>
        </w:rPr>
        <w:t xml:space="preserve"> objavil odgovor</w:t>
      </w:r>
      <w:r w:rsidR="008B5F08">
        <w:rPr>
          <w:rFonts w:ascii="Calibri" w:hAnsi="Calibri" w:cs="Calibri"/>
          <w:sz w:val="20"/>
          <w:szCs w:val="20"/>
          <w:lang w:eastAsia="en-US"/>
        </w:rPr>
        <w:t xml:space="preserve"> </w:t>
      </w:r>
      <w:r w:rsidR="008B5F08" w:rsidRPr="006202D2">
        <w:rPr>
          <w:rFonts w:ascii="Calibri" w:hAnsi="Calibri" w:cs="Calibri"/>
          <w:iCs/>
          <w:sz w:val="20"/>
          <w:szCs w:val="20"/>
          <w:lang w:eastAsia="en-US"/>
        </w:rPr>
        <w:t xml:space="preserve">v rokih določenih v ZJN-3. </w:t>
      </w:r>
      <w:r w:rsidRPr="009A1038">
        <w:rPr>
          <w:rFonts w:ascii="Calibri" w:hAnsi="Calibri" w:cs="Calibri"/>
          <w:sz w:val="20"/>
          <w:szCs w:val="20"/>
          <w:lang w:eastAsia="en-US"/>
        </w:rPr>
        <w:t>Vse dodatne informacije so objavljene izključno na omenjenem portalu in jih naročnik ne bo posebej posredoval.</w:t>
      </w:r>
    </w:p>
    <w:p w14:paraId="4AA20CF6" w14:textId="77777777" w:rsidR="00775117" w:rsidRPr="00CE51C9" w:rsidRDefault="00775117" w:rsidP="00EA2EBB">
      <w:pPr>
        <w:keepNext/>
        <w:numPr>
          <w:ilvl w:val="2"/>
          <w:numId w:val="17"/>
        </w:numPr>
        <w:spacing w:before="240" w:after="60" w:line="260" w:lineRule="atLeast"/>
        <w:ind w:left="720"/>
        <w:jc w:val="both"/>
        <w:outlineLvl w:val="2"/>
        <w:rPr>
          <w:rFonts w:ascii="Calibri" w:hAnsi="Calibri" w:cs="Calibr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CE51C9">
        <w:rPr>
          <w:rFonts w:ascii="Calibri" w:hAnsi="Calibri" w:cs="Calibr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45D8226B"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sme v skladu s</w:t>
      </w:r>
      <w:r w:rsidR="00E95E7A">
        <w:rPr>
          <w:rFonts w:ascii="Calibri" w:hAnsi="Calibri" w:cs="Calibri"/>
          <w:sz w:val="20"/>
          <w:szCs w:val="20"/>
          <w:lang w:eastAsia="en-US"/>
        </w:rPr>
        <w:t xml:space="preserve"> prvim in drugim odstavkom</w:t>
      </w:r>
      <w:r w:rsidRPr="00CE51C9">
        <w:rPr>
          <w:rFonts w:ascii="Calibri" w:hAnsi="Calibri" w:cs="Calibri"/>
          <w:sz w:val="20"/>
          <w:szCs w:val="20"/>
          <w:lang w:eastAsia="en-US"/>
        </w:rPr>
        <w:t xml:space="preserve"> 67. </w:t>
      </w:r>
      <w:r w:rsidR="00E95E7A" w:rsidRPr="00CE51C9">
        <w:rPr>
          <w:rFonts w:ascii="Calibri" w:hAnsi="Calibri" w:cs="Calibri"/>
          <w:sz w:val="20"/>
          <w:szCs w:val="20"/>
          <w:lang w:eastAsia="en-US"/>
        </w:rPr>
        <w:t>člen</w:t>
      </w:r>
      <w:r w:rsidR="00E95E7A">
        <w:rPr>
          <w:rFonts w:ascii="Calibri" w:hAnsi="Calibri" w:cs="Calibri"/>
          <w:sz w:val="20"/>
          <w:szCs w:val="20"/>
          <w:lang w:eastAsia="en-US"/>
        </w:rPr>
        <w:t>a</w:t>
      </w:r>
      <w:r w:rsidR="00E95E7A" w:rsidRPr="00CE51C9">
        <w:rPr>
          <w:rFonts w:ascii="Calibri" w:hAnsi="Calibri" w:cs="Calibri"/>
          <w:sz w:val="20"/>
          <w:szCs w:val="20"/>
          <w:lang w:eastAsia="en-US"/>
        </w:rPr>
        <w:t xml:space="preserve"> </w:t>
      </w:r>
      <w:r w:rsidRPr="00CE51C9">
        <w:rPr>
          <w:rFonts w:ascii="Calibri" w:hAnsi="Calibri" w:cs="Calibri"/>
          <w:sz w:val="20"/>
          <w:szCs w:val="20"/>
          <w:lang w:eastAsia="en-US"/>
        </w:rPr>
        <w:t>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0FAD2FAD" w14:textId="77777777" w:rsidR="000E630B" w:rsidRDefault="000E630B" w:rsidP="00775117">
      <w:pPr>
        <w:spacing w:line="260" w:lineRule="atLeast"/>
        <w:jc w:val="both"/>
        <w:rPr>
          <w:rFonts w:ascii="Calibri" w:hAnsi="Calibri" w:cs="Calibri"/>
          <w:sz w:val="20"/>
          <w:szCs w:val="20"/>
          <w:lang w:eastAsia="en-US"/>
        </w:rPr>
      </w:pPr>
    </w:p>
    <w:p w14:paraId="020ABA4C" w14:textId="77777777" w:rsidR="000E630B" w:rsidRDefault="000E630B" w:rsidP="00775117">
      <w:pPr>
        <w:spacing w:line="260" w:lineRule="atLeast"/>
        <w:jc w:val="both"/>
        <w:rPr>
          <w:rFonts w:ascii="Calibri" w:hAnsi="Calibri" w:cs="Calibri"/>
          <w:sz w:val="20"/>
          <w:szCs w:val="20"/>
          <w:lang w:eastAsia="en-US"/>
        </w:rPr>
      </w:pPr>
    </w:p>
    <w:p w14:paraId="70999CCB" w14:textId="77777777" w:rsidR="00824787" w:rsidRDefault="00F9100B" w:rsidP="00B113F1">
      <w:pPr>
        <w:keepNext/>
        <w:keepLines/>
        <w:numPr>
          <w:ilvl w:val="1"/>
          <w:numId w:val="33"/>
        </w:numPr>
        <w:tabs>
          <w:tab w:val="left" w:pos="426"/>
        </w:tabs>
        <w:spacing w:line="260" w:lineRule="atLeast"/>
        <w:ind w:hanging="720"/>
        <w:contextualSpacing/>
        <w:jc w:val="both"/>
        <w:outlineLvl w:val="1"/>
        <w:rPr>
          <w:rFonts w:ascii="Calibri" w:eastAsia="Calibri" w:hAnsi="Calibri" w:cs="Calibri"/>
          <w:b/>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Start w:id="90" w:name="_Toc534192803"/>
      <w:bookmarkEnd w:id="61"/>
      <w:bookmarkEnd w:id="62"/>
      <w:r>
        <w:rPr>
          <w:rFonts w:ascii="Calibri" w:eastAsia="Calibri" w:hAnsi="Calibri" w:cs="Calibri"/>
          <w:b/>
          <w:kern w:val="32"/>
          <w:sz w:val="20"/>
          <w:szCs w:val="20"/>
          <w:lang w:eastAsia="en-US"/>
        </w:rPr>
        <w:t>Priprava ponudbe</w:t>
      </w:r>
    </w:p>
    <w:p w14:paraId="502117E0" w14:textId="77777777" w:rsidR="00775117" w:rsidRPr="00824787" w:rsidRDefault="00775117" w:rsidP="00B113F1">
      <w:pPr>
        <w:keepNext/>
        <w:keepLines/>
        <w:numPr>
          <w:ilvl w:val="2"/>
          <w:numId w:val="33"/>
        </w:numPr>
        <w:spacing w:before="240" w:after="60" w:line="260" w:lineRule="atLeast"/>
        <w:ind w:left="720"/>
        <w:jc w:val="both"/>
        <w:outlineLvl w:val="2"/>
        <w:rPr>
          <w:rFonts w:ascii="Calibri" w:eastAsia="Calibri" w:hAnsi="Calibri" w:cs="Calibri"/>
          <w:b/>
          <w:kern w:val="32"/>
          <w:sz w:val="20"/>
          <w:szCs w:val="20"/>
          <w:lang w:eastAsia="en-US"/>
        </w:rPr>
      </w:pPr>
      <w:r w:rsidRPr="00824787">
        <w:rPr>
          <w:rFonts w:ascii="Calibri" w:hAnsi="Calibri" w:cs="Calibri"/>
          <w:b/>
          <w:kern w:val="32"/>
          <w:sz w:val="20"/>
          <w:szCs w:val="20"/>
          <w:lang w:eastAsia="en-US"/>
        </w:rPr>
        <w:t>Jezik ponudbe</w:t>
      </w:r>
      <w:bookmarkEnd w:id="81"/>
      <w:bookmarkEnd w:id="82"/>
      <w:bookmarkEnd w:id="83"/>
      <w:bookmarkEnd w:id="84"/>
      <w:bookmarkEnd w:id="85"/>
      <w:bookmarkEnd w:id="86"/>
      <w:bookmarkEnd w:id="87"/>
      <w:bookmarkEnd w:id="88"/>
      <w:bookmarkEnd w:id="89"/>
      <w:bookmarkEnd w:id="90"/>
    </w:p>
    <w:p w14:paraId="209DCE29" w14:textId="77777777" w:rsidR="00775117" w:rsidRDefault="00775117" w:rsidP="00775117">
      <w:pPr>
        <w:spacing w:line="260" w:lineRule="atLeast"/>
        <w:jc w:val="both"/>
        <w:rPr>
          <w:rFonts w:ascii="Calibri" w:hAnsi="Calibri" w:cs="Calibri"/>
          <w:sz w:val="20"/>
          <w:szCs w:val="20"/>
          <w:lang w:eastAsia="en-US"/>
        </w:rPr>
      </w:pPr>
      <w:r w:rsidRPr="00A216BD">
        <w:rPr>
          <w:rFonts w:ascii="Calibri" w:hAnsi="Calibri" w:cs="Calibri"/>
          <w:b/>
          <w:bCs/>
          <w:sz w:val="20"/>
          <w:szCs w:val="20"/>
          <w:u w:val="single"/>
          <w:lang w:eastAsia="en-US"/>
        </w:rPr>
        <w:t>Ponudba in ostala dokumentacija, ki se nanaša na ponudbo, mora biti napisana v slovenskem jeziku.</w:t>
      </w:r>
      <w:r w:rsidRPr="00CE51C9">
        <w:rPr>
          <w:rFonts w:ascii="Calibri" w:hAnsi="Calibri" w:cs="Calibri"/>
          <w:sz w:val="20"/>
          <w:szCs w:val="20"/>
          <w:lang w:eastAsia="en-US"/>
        </w:rPr>
        <w:t xml:space="preserve"> Tuji ponudniki jamčijo za pravilnost prevoda ponudbe v slovenski jezik – v kolikor je dokument predložen v tujem jeziku, mu mora biti priložen uraden </w:t>
      </w:r>
      <w:r>
        <w:rPr>
          <w:rFonts w:ascii="Calibri" w:hAnsi="Calibri" w:cs="Calibri"/>
          <w:sz w:val="20"/>
          <w:szCs w:val="20"/>
          <w:lang w:eastAsia="en-US"/>
        </w:rPr>
        <w:t>(sodni</w:t>
      </w:r>
      <w:r w:rsidR="00E95E7A">
        <w:rPr>
          <w:rFonts w:ascii="Calibri" w:hAnsi="Calibri" w:cs="Calibri"/>
          <w:sz w:val="20"/>
          <w:szCs w:val="20"/>
          <w:lang w:eastAsia="en-US"/>
        </w:rPr>
        <w:t xml:space="preserve"> oziroma izdelanega s strani sodnega tolmača</w:t>
      </w:r>
      <w:r>
        <w:rPr>
          <w:rFonts w:ascii="Calibri" w:hAnsi="Calibri" w:cs="Calibri"/>
          <w:sz w:val="20"/>
          <w:szCs w:val="20"/>
          <w:lang w:eastAsia="en-US"/>
        </w:rPr>
        <w:t xml:space="preserve">) </w:t>
      </w:r>
      <w:r w:rsidRPr="00CE51C9">
        <w:rPr>
          <w:rFonts w:ascii="Calibri" w:hAnsi="Calibri" w:cs="Calibri"/>
          <w:sz w:val="20"/>
          <w:szCs w:val="20"/>
          <w:lang w:eastAsia="en-US"/>
        </w:rPr>
        <w:t xml:space="preserve">prevod v slovenski jezik. Morebitne napake v prevodu gredo izključno v breme ponudnika. </w:t>
      </w:r>
      <w:bookmarkStart w:id="91" w:name="_Toc125192849"/>
      <w:bookmarkStart w:id="92" w:name="_Toc130197578"/>
      <w:bookmarkStart w:id="93" w:name="_Toc130198079"/>
      <w:bookmarkStart w:id="94" w:name="_Toc130198139"/>
      <w:bookmarkStart w:id="95" w:name="_Toc130799600"/>
      <w:bookmarkStart w:id="96" w:name="_Toc132106371"/>
      <w:bookmarkStart w:id="97" w:name="_Toc132424985"/>
      <w:bookmarkStart w:id="98" w:name="_Toc132432234"/>
      <w:bookmarkStart w:id="99" w:name="_Toc156997246"/>
    </w:p>
    <w:p w14:paraId="60FAAFF1" w14:textId="77777777" w:rsidR="00775117" w:rsidRPr="00824787" w:rsidRDefault="00775117" w:rsidP="00B113F1">
      <w:pPr>
        <w:keepNext/>
        <w:keepLines/>
        <w:numPr>
          <w:ilvl w:val="2"/>
          <w:numId w:val="33"/>
        </w:numPr>
        <w:spacing w:before="240" w:after="60" w:line="260" w:lineRule="atLeast"/>
        <w:ind w:left="720"/>
        <w:jc w:val="both"/>
        <w:outlineLvl w:val="2"/>
        <w:rPr>
          <w:rFonts w:ascii="Calibri" w:eastAsia="Calibri" w:hAnsi="Calibri" w:cs="Calibri"/>
          <w:b/>
          <w:kern w:val="32"/>
          <w:sz w:val="20"/>
          <w:szCs w:val="20"/>
          <w:lang w:eastAsia="en-US"/>
        </w:rPr>
      </w:pPr>
      <w:bookmarkStart w:id="100" w:name="_Toc130197579"/>
      <w:bookmarkStart w:id="101" w:name="_Toc130198080"/>
      <w:bookmarkStart w:id="102" w:name="_Toc130198140"/>
      <w:bookmarkStart w:id="103" w:name="_Toc130799601"/>
      <w:bookmarkStart w:id="104" w:name="_Toc132106372"/>
      <w:bookmarkStart w:id="105" w:name="_Toc132424986"/>
      <w:bookmarkStart w:id="106" w:name="_Toc132432235"/>
      <w:bookmarkStart w:id="107" w:name="_Toc156997247"/>
      <w:bookmarkStart w:id="108" w:name="_Toc534026524"/>
      <w:bookmarkStart w:id="109" w:name="_Toc534192804"/>
      <w:bookmarkEnd w:id="91"/>
      <w:bookmarkEnd w:id="92"/>
      <w:bookmarkEnd w:id="93"/>
      <w:bookmarkEnd w:id="94"/>
      <w:bookmarkEnd w:id="95"/>
      <w:bookmarkEnd w:id="96"/>
      <w:bookmarkEnd w:id="97"/>
      <w:bookmarkEnd w:id="98"/>
      <w:bookmarkEnd w:id="99"/>
      <w:r w:rsidRPr="00824787">
        <w:rPr>
          <w:rFonts w:ascii="Calibri" w:hAnsi="Calibri" w:cs="Calibri"/>
          <w:b/>
          <w:kern w:val="32"/>
          <w:sz w:val="20"/>
          <w:szCs w:val="20"/>
          <w:lang w:eastAsia="en-US"/>
        </w:rPr>
        <w:t>Oblika ponudbe</w:t>
      </w:r>
      <w:bookmarkEnd w:id="100"/>
      <w:bookmarkEnd w:id="101"/>
      <w:bookmarkEnd w:id="102"/>
      <w:bookmarkEnd w:id="103"/>
      <w:bookmarkEnd w:id="104"/>
      <w:bookmarkEnd w:id="105"/>
      <w:bookmarkEnd w:id="106"/>
      <w:bookmarkEnd w:id="107"/>
      <w:bookmarkEnd w:id="108"/>
      <w:bookmarkEnd w:id="109"/>
    </w:p>
    <w:p w14:paraId="0C3CA179"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vpiše zahtevane podatke v obrazce, ki so sestavni del razpisne dokumentacije</w:t>
      </w:r>
      <w:r w:rsidR="00E95E7A">
        <w:rPr>
          <w:rFonts w:ascii="Calibri" w:hAnsi="Calibri" w:cs="Calibri"/>
          <w:sz w:val="20"/>
          <w:szCs w:val="20"/>
          <w:lang w:eastAsia="en-US"/>
        </w:rPr>
        <w:t>,</w:t>
      </w:r>
      <w:r w:rsidRPr="00CE51C9">
        <w:rPr>
          <w:rFonts w:ascii="Calibri" w:hAnsi="Calibri" w:cs="Calibri"/>
          <w:sz w:val="20"/>
          <w:szCs w:val="20"/>
          <w:lang w:eastAsia="en-US"/>
        </w:rPr>
        <w:t xml:space="preserve"> ter priloži zahtevana dokazila o izpolnjevanju pogojev, kjer je to zahtevano. Ponudba mora biti podana na obrazcih, ki so sestavni del razpisne dokumentacije ali po vsebini in obliki enakih obrazcih, izdelanih s strani ponudnika.</w:t>
      </w:r>
    </w:p>
    <w:p w14:paraId="0D0B482C" w14:textId="77777777" w:rsidR="00775117" w:rsidRPr="00CE51C9" w:rsidRDefault="00775117" w:rsidP="00775117">
      <w:pPr>
        <w:spacing w:line="260" w:lineRule="atLeast"/>
        <w:jc w:val="both"/>
        <w:rPr>
          <w:rFonts w:ascii="Calibri" w:hAnsi="Calibri" w:cs="Calibri"/>
          <w:sz w:val="20"/>
          <w:szCs w:val="20"/>
          <w:lang w:eastAsia="en-US"/>
        </w:rPr>
      </w:pPr>
    </w:p>
    <w:p w14:paraId="04DC6FB8"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7B68E02" w14:textId="77777777" w:rsidR="00775117" w:rsidRPr="00CE51C9" w:rsidRDefault="00775117" w:rsidP="00775117">
      <w:pPr>
        <w:spacing w:line="260" w:lineRule="atLeast"/>
        <w:jc w:val="both"/>
        <w:rPr>
          <w:rFonts w:ascii="Calibri" w:hAnsi="Calibri" w:cs="Calibri"/>
          <w:sz w:val="20"/>
          <w:szCs w:val="20"/>
          <w:lang w:eastAsia="en-US"/>
        </w:rPr>
      </w:pPr>
    </w:p>
    <w:p w14:paraId="5172A3F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360A02C4" w14:textId="77777777" w:rsidR="00775117" w:rsidRPr="00CE51C9" w:rsidRDefault="00775117" w:rsidP="00775117">
      <w:pPr>
        <w:spacing w:line="260" w:lineRule="atLeast"/>
        <w:jc w:val="both"/>
        <w:rPr>
          <w:rFonts w:ascii="Calibri" w:hAnsi="Calibri" w:cs="Calibri"/>
          <w:sz w:val="20"/>
          <w:szCs w:val="20"/>
          <w:lang w:eastAsia="en-US"/>
        </w:rPr>
      </w:pPr>
    </w:p>
    <w:p w14:paraId="3918FB96"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si pridržuje pravico, da kadarkoli v postopku preverjanja ponudbe zahteva predložitev originalnih izvodov ali overjenih kopij.</w:t>
      </w:r>
    </w:p>
    <w:p w14:paraId="0E786FEE" w14:textId="77777777" w:rsidR="00775117" w:rsidRPr="00CE51C9" w:rsidRDefault="00775117" w:rsidP="00775117">
      <w:pPr>
        <w:spacing w:line="260" w:lineRule="atLeast"/>
        <w:jc w:val="both"/>
        <w:rPr>
          <w:rFonts w:ascii="Calibri" w:hAnsi="Calibri" w:cs="Calibri"/>
          <w:sz w:val="20"/>
          <w:szCs w:val="20"/>
          <w:lang w:eastAsia="en-US"/>
        </w:rPr>
      </w:pPr>
    </w:p>
    <w:p w14:paraId="3D6AA70C"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prevzema vse stroške, vezane na pripravo, izdelavo in predložitev ponudbe.</w:t>
      </w:r>
    </w:p>
    <w:p w14:paraId="3F9749EE" w14:textId="77777777" w:rsidR="00775117" w:rsidRPr="00EA2EBB" w:rsidRDefault="00EA2EBB" w:rsidP="00B113F1">
      <w:pPr>
        <w:keepNext/>
        <w:keepLines/>
        <w:numPr>
          <w:ilvl w:val="2"/>
          <w:numId w:val="33"/>
        </w:numPr>
        <w:spacing w:before="240" w:after="60" w:line="260" w:lineRule="atLeast"/>
        <w:ind w:left="720"/>
        <w:jc w:val="both"/>
        <w:outlineLvl w:val="2"/>
        <w:rPr>
          <w:rFonts w:ascii="Calibri" w:eastAsia="Calibri" w:hAnsi="Calibri" w:cs="Calibri"/>
          <w:b/>
          <w:kern w:val="32"/>
          <w:sz w:val="20"/>
          <w:szCs w:val="20"/>
          <w:lang w:eastAsia="en-US"/>
        </w:rPr>
      </w:pPr>
      <w:bookmarkStart w:id="110" w:name="_Toc534026525"/>
      <w:bookmarkStart w:id="111" w:name="_Toc534192805"/>
      <w:bookmarkStart w:id="112" w:name="_Toc336851749"/>
      <w:bookmarkStart w:id="113" w:name="_Toc336851797"/>
      <w:bookmarkStart w:id="114" w:name="_Toc509692018"/>
      <w:r>
        <w:rPr>
          <w:rFonts w:ascii="Calibri" w:hAnsi="Calibri" w:cs="Calibri"/>
          <w:b/>
          <w:kern w:val="32"/>
          <w:sz w:val="20"/>
          <w:szCs w:val="20"/>
          <w:lang w:eastAsia="en-US"/>
        </w:rPr>
        <w:t>O</w:t>
      </w:r>
      <w:r w:rsidR="00775117" w:rsidRPr="00EA2EBB">
        <w:rPr>
          <w:rFonts w:ascii="Calibri" w:hAnsi="Calibri" w:cs="Calibri"/>
          <w:b/>
          <w:kern w:val="32"/>
          <w:sz w:val="20"/>
          <w:szCs w:val="20"/>
          <w:lang w:eastAsia="en-US"/>
        </w:rPr>
        <w:t>brazec »ESPD« za vse gospodarske subjekte</w:t>
      </w:r>
      <w:bookmarkEnd w:id="110"/>
      <w:bookmarkEnd w:id="111"/>
    </w:p>
    <w:bookmarkEnd w:id="112"/>
    <w:bookmarkEnd w:id="113"/>
    <w:bookmarkEnd w:id="114"/>
    <w:p w14:paraId="29FC0FBF"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Obrazec ESPD</w:t>
      </w:r>
      <w:r w:rsidR="00E95E7A">
        <w:rPr>
          <w:rFonts w:ascii="Calibri" w:eastAsia="Calibri" w:hAnsi="Calibri" w:cs="Calibri"/>
          <w:sz w:val="20"/>
          <w:szCs w:val="22"/>
          <w:lang w:eastAsia="en-US"/>
        </w:rPr>
        <w:t>, opredeljen v 79. členu ZJN-3,</w:t>
      </w:r>
      <w:r w:rsidRPr="00CE51C9">
        <w:rPr>
          <w:rFonts w:ascii="Calibri" w:eastAsia="Calibri" w:hAnsi="Calibri" w:cs="Calibri"/>
          <w:sz w:val="20"/>
          <w:szCs w:val="22"/>
          <w:lang w:eastAsia="en-US"/>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F4D586" w14:textId="77777777" w:rsidR="00775117" w:rsidRPr="00CE51C9" w:rsidRDefault="00775117" w:rsidP="00775117">
      <w:pPr>
        <w:spacing w:line="260" w:lineRule="atLeast"/>
        <w:jc w:val="both"/>
        <w:rPr>
          <w:rFonts w:ascii="Calibri" w:eastAsia="Calibri" w:hAnsi="Calibri" w:cs="Calibri"/>
          <w:sz w:val="20"/>
          <w:szCs w:val="22"/>
          <w:lang w:eastAsia="en-US"/>
        </w:rPr>
      </w:pPr>
    </w:p>
    <w:p w14:paraId="5CB045ED" w14:textId="77777777" w:rsidR="00775117" w:rsidRPr="00CE51C9" w:rsidRDefault="00775117" w:rsidP="00775117">
      <w:pPr>
        <w:spacing w:line="260" w:lineRule="atLeast"/>
        <w:jc w:val="both"/>
        <w:rPr>
          <w:rFonts w:ascii="Calibri" w:eastAsia="Calibri" w:hAnsi="Calibri" w:cs="Calibri"/>
          <w:sz w:val="20"/>
          <w:szCs w:val="20"/>
        </w:rPr>
      </w:pPr>
      <w:r w:rsidRPr="00CE51C9">
        <w:rPr>
          <w:rFonts w:ascii="Calibri" w:eastAsia="Calibri" w:hAnsi="Calibri" w:cs="Calibri"/>
          <w:sz w:val="20"/>
          <w:szCs w:val="20"/>
        </w:rPr>
        <w:t>Navedbe v ESPD in/ali dokazila, ki ji predloži gospodarski subjekt, morajo biti veljavni.</w:t>
      </w:r>
    </w:p>
    <w:p w14:paraId="7177838A" w14:textId="77777777" w:rsidR="00775117" w:rsidRPr="00CE51C9" w:rsidRDefault="00775117" w:rsidP="00775117">
      <w:pPr>
        <w:spacing w:line="260" w:lineRule="atLeast"/>
        <w:jc w:val="both"/>
        <w:rPr>
          <w:rFonts w:ascii="Calibri" w:eastAsia="Calibri" w:hAnsi="Calibri" w:cs="Calibri"/>
          <w:sz w:val="20"/>
          <w:szCs w:val="20"/>
        </w:rPr>
      </w:pPr>
    </w:p>
    <w:p w14:paraId="10FE3B4C"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 xml:space="preserve">Gospodarski subjekt naročnikov obrazec ESPD (datoteka XML) uvozi na spletni strani Portala javnih naročil/ESPD: </w:t>
      </w:r>
      <w:hyperlink r:id="rId18" w:history="1">
        <w:r w:rsidRPr="00CE51C9">
          <w:rPr>
            <w:rFonts w:ascii="Calibri" w:eastAsia="Calibri" w:hAnsi="Calibri" w:cs="Calibri"/>
            <w:sz w:val="20"/>
            <w:szCs w:val="22"/>
            <w:u w:val="single"/>
            <w:lang w:eastAsia="en-US"/>
          </w:rPr>
          <w:t>http://www.enarocanje.si/_ESPD/</w:t>
        </w:r>
      </w:hyperlink>
      <w:r w:rsidRPr="00CE51C9">
        <w:rPr>
          <w:rFonts w:ascii="Calibri" w:eastAsia="Calibri" w:hAnsi="Calibri" w:cs="Calibri"/>
          <w:sz w:val="20"/>
          <w:szCs w:val="22"/>
          <w:lang w:eastAsia="en-US"/>
        </w:rPr>
        <w:t xml:space="preserve"> in v njega neposredno vnese zahtevane podatke.</w:t>
      </w:r>
    </w:p>
    <w:p w14:paraId="04359753" w14:textId="77777777" w:rsidR="00775117" w:rsidRPr="00CE51C9" w:rsidRDefault="00775117" w:rsidP="00775117">
      <w:pPr>
        <w:spacing w:line="260" w:lineRule="atLeast"/>
        <w:jc w:val="both"/>
        <w:rPr>
          <w:rFonts w:ascii="Calibri" w:eastAsia="Calibri" w:hAnsi="Calibri" w:cs="Calibri"/>
          <w:sz w:val="20"/>
          <w:szCs w:val="22"/>
          <w:lang w:eastAsia="en-US"/>
        </w:rPr>
      </w:pPr>
    </w:p>
    <w:p w14:paraId="16FAEDEC"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33863500"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EAC18AB" w14:textId="77777777" w:rsidR="00775117" w:rsidRPr="00CE51C9" w:rsidRDefault="00775117" w:rsidP="00775117">
      <w:pPr>
        <w:spacing w:line="260" w:lineRule="atLeast"/>
        <w:jc w:val="both"/>
        <w:rPr>
          <w:rFonts w:ascii="Calibri" w:eastAsia="Calibri" w:hAnsi="Calibri" w:cs="Calibri"/>
          <w:sz w:val="20"/>
          <w:szCs w:val="22"/>
          <w:lang w:eastAsia="en-US"/>
        </w:rPr>
      </w:pPr>
      <w:bookmarkStart w:id="115" w:name="_Hlk511905322"/>
      <w:r w:rsidRPr="00CE51C9">
        <w:rPr>
          <w:rFonts w:ascii="Calibri" w:eastAsia="Calibri" w:hAnsi="Calibri" w:cs="Calibri"/>
          <w:sz w:val="20"/>
          <w:szCs w:val="22"/>
          <w:lang w:eastAsia="en-US"/>
        </w:rPr>
        <w:t>Ponudnik, ki v sistemu e-JN oddaja ponudbo, naloži svoj ESPD v razdelek</w:t>
      </w:r>
      <w:r w:rsidR="00E95E7A">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»ESPD – ponudnik«, ESPD ostalih sodelujočih pa naloži v razdelek »ESPD – ostali sodelujoči«. Ponudnik, ki v sistemu e-JN oddaja ponudbo, naloži elektronsko podpisan ESPD v xml. obliki ali nepodpisan ESPD v xml. obliki, </w:t>
      </w:r>
      <w:bookmarkStart w:id="116" w:name="_Hlk531606225"/>
      <w:r w:rsidRPr="00CE51C9">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6"/>
      <w:r w:rsidRPr="00CE51C9">
        <w:rPr>
          <w:rFonts w:ascii="Calibri" w:eastAsia="Calibri" w:hAnsi="Calibri" w:cs="Calibri"/>
          <w:sz w:val="20"/>
          <w:szCs w:val="22"/>
          <w:lang w:eastAsia="en-US"/>
        </w:rPr>
        <w:t xml:space="preserve">. </w:t>
      </w:r>
    </w:p>
    <w:bookmarkEnd w:id="115"/>
    <w:p w14:paraId="6B3B1F87" w14:textId="77777777" w:rsidR="00775117" w:rsidRPr="00CE51C9" w:rsidRDefault="00775117" w:rsidP="00775117">
      <w:pPr>
        <w:spacing w:line="260" w:lineRule="atLeast"/>
        <w:jc w:val="both"/>
        <w:rPr>
          <w:rFonts w:ascii="Calibri" w:eastAsia="Calibri" w:hAnsi="Calibri" w:cs="Calibri"/>
          <w:sz w:val="20"/>
          <w:szCs w:val="22"/>
          <w:lang w:eastAsia="en-US"/>
        </w:rPr>
      </w:pPr>
    </w:p>
    <w:p w14:paraId="56355BDA"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Za ostale sodelujoče ponudnik v razdelek</w:t>
      </w:r>
      <w:r w:rsidR="00E95E7A">
        <w:rPr>
          <w:rFonts w:ascii="Calibri" w:eastAsia="Calibri" w:hAnsi="Calibri" w:cs="Calibri"/>
          <w:sz w:val="20"/>
          <w:szCs w:val="22"/>
          <w:lang w:eastAsia="en-US"/>
        </w:rPr>
        <w:t>:</w:t>
      </w:r>
      <w:r w:rsidRPr="00CE51C9">
        <w:rPr>
          <w:rFonts w:ascii="Calibri" w:eastAsia="Calibri" w:hAnsi="Calibri" w:cs="Calibri"/>
          <w:sz w:val="20"/>
          <w:szCs w:val="22"/>
          <w:lang w:eastAsia="en-US"/>
        </w:rPr>
        <w:t xml:space="preserve"> »ESPD – ostali sodelujoči« priloži podpisane ESPD v pdf. obliki, ali v elektronski obliki podpisan xml.</w:t>
      </w:r>
    </w:p>
    <w:p w14:paraId="5811A3EB" w14:textId="77777777" w:rsidR="00EA2EBB" w:rsidRPr="00EA2EBB" w:rsidRDefault="00EA2EBB" w:rsidP="00B113F1">
      <w:pPr>
        <w:pStyle w:val="Odstavekseznama"/>
        <w:numPr>
          <w:ilvl w:val="2"/>
          <w:numId w:val="33"/>
        </w:numPr>
        <w:spacing w:before="240" w:after="60" w:line="260" w:lineRule="atLeast"/>
        <w:ind w:left="720"/>
        <w:contextualSpacing w:val="0"/>
        <w:outlineLvl w:val="2"/>
        <w:rPr>
          <w:rFonts w:ascii="Calibri" w:eastAsia="Times New Roman" w:hAnsi="Calibri" w:cs="Calibri"/>
          <w:b/>
          <w:i w:val="0"/>
          <w:kern w:val="32"/>
          <w:sz w:val="20"/>
          <w:szCs w:val="20"/>
        </w:rPr>
      </w:pPr>
      <w:r w:rsidRPr="00EA2EBB">
        <w:rPr>
          <w:rFonts w:ascii="Calibri" w:hAnsi="Calibri" w:cs="Calibri"/>
          <w:b/>
          <w:i w:val="0"/>
          <w:kern w:val="32"/>
          <w:sz w:val="20"/>
          <w:szCs w:val="20"/>
        </w:rPr>
        <w:t xml:space="preserve">Obrazec </w:t>
      </w:r>
      <w:r w:rsidRPr="00EA2EBB">
        <w:rPr>
          <w:rFonts w:ascii="Calibri" w:eastAsia="Times New Roman" w:hAnsi="Calibri" w:cs="Calibri"/>
          <w:b/>
          <w:i w:val="0"/>
          <w:kern w:val="32"/>
          <w:sz w:val="20"/>
          <w:szCs w:val="20"/>
        </w:rPr>
        <w:t xml:space="preserve"> »Ponudba« in »ponudbeni predračun«</w:t>
      </w:r>
    </w:p>
    <w:p w14:paraId="37CA5386"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v ponudbenem predračunu ponujati vse pozicije, ob upoštevanju specifikacij, ki so del razpisne dokumentacije.</w:t>
      </w:r>
    </w:p>
    <w:p w14:paraId="67F31DC2" w14:textId="77777777" w:rsidR="00775117" w:rsidRPr="00CE51C9" w:rsidRDefault="00775117" w:rsidP="00775117">
      <w:pPr>
        <w:spacing w:line="260" w:lineRule="atLeast"/>
        <w:jc w:val="both"/>
        <w:rPr>
          <w:rFonts w:ascii="Calibri" w:eastAsia="Calibri" w:hAnsi="Calibri" w:cs="Calibri"/>
          <w:sz w:val="20"/>
          <w:szCs w:val="22"/>
          <w:lang w:eastAsia="en-US"/>
        </w:rPr>
      </w:pPr>
    </w:p>
    <w:p w14:paraId="74C992C2" w14:textId="77777777" w:rsidR="00775117" w:rsidRPr="00CE51C9" w:rsidRDefault="00775117" w:rsidP="00775117">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2"/>
          <w:lang w:eastAsia="en-US"/>
        </w:rPr>
        <w:t xml:space="preserve">Ponudnik izpolni vse postavke v ponudbenem predračunu, in </w:t>
      </w:r>
      <w:r w:rsidRPr="00CE51C9">
        <w:rPr>
          <w:rFonts w:ascii="Calibri" w:eastAsia="Calibri" w:hAnsi="Calibri" w:cs="Calibri"/>
          <w:sz w:val="20"/>
          <w:szCs w:val="20"/>
          <w:lang w:eastAsia="en-US"/>
        </w:rPr>
        <w:t xml:space="preserve">sicer </w:t>
      </w:r>
      <w:r w:rsidRPr="00CE51C9">
        <w:rPr>
          <w:rFonts w:ascii="Calibri" w:eastAsia="Calibri" w:hAnsi="Calibri" w:cs="Calibri"/>
          <w:b/>
          <w:sz w:val="20"/>
          <w:szCs w:val="20"/>
          <w:lang w:eastAsia="en-US"/>
        </w:rPr>
        <w:t>na dve decimalni mesti</w:t>
      </w:r>
      <w:r w:rsidRPr="00CE51C9">
        <w:rPr>
          <w:rFonts w:ascii="Calibri" w:eastAsia="Calibri" w:hAnsi="Calibri" w:cs="Calibri"/>
          <w:sz w:val="20"/>
          <w:szCs w:val="20"/>
          <w:lang w:eastAsia="en-US"/>
        </w:rPr>
        <w:t>.</w:t>
      </w:r>
    </w:p>
    <w:p w14:paraId="74102345" w14:textId="77777777" w:rsidR="00775117" w:rsidRPr="00CE51C9" w:rsidRDefault="00775117" w:rsidP="00775117">
      <w:pPr>
        <w:spacing w:line="260" w:lineRule="atLeast"/>
        <w:jc w:val="both"/>
        <w:rPr>
          <w:rFonts w:ascii="Calibri" w:eastAsia="Calibri" w:hAnsi="Calibri" w:cs="Calibri"/>
          <w:sz w:val="20"/>
          <w:szCs w:val="22"/>
          <w:lang w:eastAsia="en-US"/>
        </w:rPr>
      </w:pPr>
    </w:p>
    <w:p w14:paraId="2A260594"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ne sme spreminjati vsebine ponudbenega predračuna.</w:t>
      </w:r>
    </w:p>
    <w:p w14:paraId="0FB0CDD1" w14:textId="77777777" w:rsidR="00775117" w:rsidRPr="00CE51C9" w:rsidRDefault="00775117" w:rsidP="00775117">
      <w:pPr>
        <w:spacing w:line="260" w:lineRule="atLeast"/>
        <w:jc w:val="both"/>
        <w:rPr>
          <w:rFonts w:ascii="Calibri" w:eastAsia="Calibri" w:hAnsi="Calibri" w:cs="Calibri"/>
          <w:sz w:val="20"/>
          <w:szCs w:val="22"/>
          <w:lang w:eastAsia="en-US"/>
        </w:rPr>
      </w:pPr>
    </w:p>
    <w:p w14:paraId="0CD4969B" w14:textId="77777777" w:rsidR="00775117" w:rsidRPr="00CE51C9" w:rsidRDefault="00775117" w:rsidP="00775117">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V primeru, da bo naročnik pri pregledu in ocenjevanju ponudb odkril računske napake, bo ravnal v skladu s sedmim odstavkom 89. člena ZJN-3.</w:t>
      </w:r>
    </w:p>
    <w:p w14:paraId="52A27D51" w14:textId="77777777" w:rsidR="00775117" w:rsidRPr="00CE51C9" w:rsidRDefault="00775117" w:rsidP="00775117">
      <w:pPr>
        <w:spacing w:line="260" w:lineRule="atLeast"/>
        <w:jc w:val="both"/>
        <w:rPr>
          <w:rFonts w:ascii="Calibri" w:eastAsia="Calibri" w:hAnsi="Calibri" w:cs="Calibri"/>
          <w:sz w:val="20"/>
          <w:szCs w:val="22"/>
          <w:lang w:eastAsia="en-US"/>
        </w:rPr>
      </w:pPr>
    </w:p>
    <w:p w14:paraId="3EAE716E" w14:textId="77777777" w:rsidR="00775117" w:rsidRDefault="00775117" w:rsidP="00775117">
      <w:pPr>
        <w:spacing w:line="260" w:lineRule="atLeast"/>
        <w:jc w:val="both"/>
        <w:rPr>
          <w:rFonts w:ascii="Calibri" w:eastAsia="Calibri" w:hAnsi="Calibri" w:cs="Calibri"/>
          <w:b/>
          <w:sz w:val="20"/>
          <w:szCs w:val="22"/>
          <w:lang w:eastAsia="en-US"/>
        </w:rPr>
      </w:pPr>
      <w:r w:rsidRPr="00CE51C9">
        <w:rPr>
          <w:rFonts w:ascii="Calibri" w:eastAsia="Calibri" w:hAnsi="Calibri" w:cs="Calibri"/>
          <w:b/>
          <w:sz w:val="20"/>
          <w:szCs w:val="22"/>
          <w:lang w:eastAsia="en-US"/>
        </w:rPr>
        <w:t>Ponudnik v informacijskem sistemu e-JN v razdelek</w:t>
      </w:r>
      <w:r w:rsidR="00E95E7A">
        <w:rPr>
          <w:rFonts w:ascii="Calibri" w:eastAsia="Calibri" w:hAnsi="Calibri" w:cs="Calibri"/>
          <w:b/>
          <w:sz w:val="20"/>
          <w:szCs w:val="22"/>
          <w:lang w:eastAsia="en-US"/>
        </w:rPr>
        <w:t>:</w:t>
      </w:r>
      <w:r w:rsidRPr="00CE51C9">
        <w:rPr>
          <w:rFonts w:ascii="Calibri" w:eastAsia="Calibri" w:hAnsi="Calibri" w:cs="Calibri"/>
          <w:b/>
          <w:sz w:val="20"/>
          <w:szCs w:val="22"/>
          <w:lang w:eastAsia="en-US"/>
        </w:rPr>
        <w:t xml:space="preserve"> »Predračun« naloži izpolnjen obrazec</w:t>
      </w:r>
      <w:r w:rsidR="00E95E7A">
        <w:rPr>
          <w:rFonts w:ascii="Calibri" w:eastAsia="Calibri" w:hAnsi="Calibri" w:cs="Calibri"/>
          <w:b/>
          <w:sz w:val="20"/>
          <w:szCs w:val="22"/>
          <w:lang w:eastAsia="en-US"/>
        </w:rPr>
        <w:t>:</w:t>
      </w:r>
      <w:r w:rsidRPr="00CE51C9">
        <w:rPr>
          <w:rFonts w:ascii="Calibri" w:eastAsia="Calibri" w:hAnsi="Calibri" w:cs="Calibri"/>
          <w:b/>
          <w:sz w:val="20"/>
          <w:szCs w:val="22"/>
          <w:lang w:eastAsia="en-US"/>
        </w:rPr>
        <w:t xml:space="preserve"> »</w:t>
      </w:r>
      <w:r>
        <w:rPr>
          <w:rFonts w:ascii="Calibri" w:eastAsia="Calibri" w:hAnsi="Calibri" w:cs="Calibri"/>
          <w:b/>
          <w:sz w:val="20"/>
          <w:szCs w:val="22"/>
          <w:lang w:eastAsia="en-US"/>
        </w:rPr>
        <w:t>Ponudba in ponudbeni predračun«</w:t>
      </w:r>
      <w:r w:rsidRPr="00CE51C9">
        <w:rPr>
          <w:rFonts w:ascii="Calibri" w:eastAsia="Calibri" w:hAnsi="Calibri" w:cs="Calibri"/>
          <w:b/>
          <w:sz w:val="20"/>
          <w:szCs w:val="22"/>
          <w:lang w:eastAsia="en-US"/>
        </w:rPr>
        <w:t xml:space="preserve"> v .pdf datoteki, ki bo dostopen na javnem odpiranju ponudb.</w:t>
      </w:r>
    </w:p>
    <w:p w14:paraId="45425D1B" w14:textId="77777777" w:rsidR="00A8183C" w:rsidRDefault="00A8183C" w:rsidP="00775117">
      <w:pPr>
        <w:spacing w:line="260" w:lineRule="atLeast"/>
        <w:jc w:val="both"/>
        <w:rPr>
          <w:rFonts w:ascii="Calibri" w:eastAsia="Calibri" w:hAnsi="Calibri" w:cs="Calibri"/>
          <w:b/>
          <w:sz w:val="20"/>
          <w:szCs w:val="22"/>
          <w:lang w:eastAsia="en-US"/>
        </w:rPr>
      </w:pPr>
    </w:p>
    <w:p w14:paraId="1DFAADFA" w14:textId="77777777" w:rsidR="00A8183C" w:rsidRPr="00A8183C" w:rsidRDefault="00A8183C" w:rsidP="00775117">
      <w:pPr>
        <w:spacing w:line="260" w:lineRule="atLeast"/>
        <w:jc w:val="both"/>
        <w:rPr>
          <w:rFonts w:ascii="Calibri" w:eastAsia="Calibri" w:hAnsi="Calibri" w:cs="Calibri"/>
          <w:bCs/>
          <w:sz w:val="20"/>
          <w:szCs w:val="22"/>
          <w:lang w:eastAsia="en-US"/>
        </w:rPr>
      </w:pPr>
      <w:r w:rsidRPr="00A8183C">
        <w:rPr>
          <w:rFonts w:ascii="Calibri" w:eastAsia="Calibri" w:hAnsi="Calibri" w:cs="Calibri"/>
          <w:bCs/>
          <w:sz w:val="20"/>
          <w:szCs w:val="22"/>
          <w:lang w:eastAsia="en-US"/>
        </w:rPr>
        <w:t>Izpolnjen ponudbeni predračun se predloži v elektronski obliki (»excel« datoteka) v razdelek »druge priloge«.</w:t>
      </w:r>
    </w:p>
    <w:p w14:paraId="34F10924"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17" w:name="_Toc130197580"/>
      <w:bookmarkStart w:id="118" w:name="_Toc130198081"/>
      <w:bookmarkStart w:id="119" w:name="_Toc130198141"/>
      <w:bookmarkStart w:id="120" w:name="_Toc130799602"/>
      <w:bookmarkStart w:id="121" w:name="_Toc132106373"/>
      <w:bookmarkStart w:id="122" w:name="_Toc132424987"/>
      <w:bookmarkStart w:id="123" w:name="_Toc132432236"/>
      <w:bookmarkStart w:id="124" w:name="_Toc156997248"/>
      <w:bookmarkStart w:id="125" w:name="_Toc534026527"/>
      <w:bookmarkStart w:id="126" w:name="_Toc534192807"/>
      <w:r w:rsidRPr="00EA2EBB">
        <w:rPr>
          <w:rFonts w:ascii="Calibri" w:hAnsi="Calibri" w:cs="Calibri"/>
          <w:b/>
          <w:i w:val="0"/>
          <w:kern w:val="32"/>
          <w:sz w:val="20"/>
          <w:szCs w:val="20"/>
        </w:rPr>
        <w:t>Ponudbena cena</w:t>
      </w:r>
      <w:bookmarkEnd w:id="117"/>
      <w:bookmarkEnd w:id="118"/>
      <w:bookmarkEnd w:id="119"/>
      <w:bookmarkEnd w:id="120"/>
      <w:bookmarkEnd w:id="121"/>
      <w:bookmarkEnd w:id="122"/>
      <w:bookmarkEnd w:id="123"/>
      <w:bookmarkEnd w:id="124"/>
      <w:bookmarkEnd w:id="125"/>
      <w:bookmarkEnd w:id="126"/>
      <w:r w:rsidR="00EA2EBB" w:rsidRPr="00EA2EBB">
        <w:rPr>
          <w:rFonts w:ascii="Calibri" w:hAnsi="Calibri" w:cs="Calibri"/>
          <w:b/>
          <w:i w:val="0"/>
          <w:kern w:val="32"/>
          <w:sz w:val="20"/>
          <w:szCs w:val="20"/>
        </w:rPr>
        <w:t xml:space="preserve"> </w:t>
      </w:r>
    </w:p>
    <w:p w14:paraId="1DF88232" w14:textId="6AD1898F" w:rsidR="00775117" w:rsidRPr="00FA394D" w:rsidRDefault="00775117" w:rsidP="00775117">
      <w:pPr>
        <w:spacing w:line="260" w:lineRule="atLeast"/>
        <w:jc w:val="both"/>
        <w:rPr>
          <w:rFonts w:ascii="Calibri" w:hAnsi="Calibri" w:cs="Calibri"/>
          <w:sz w:val="20"/>
          <w:szCs w:val="20"/>
          <w:lang w:eastAsia="en-US"/>
        </w:rPr>
      </w:pPr>
      <w:r w:rsidRPr="00FA394D">
        <w:rPr>
          <w:rFonts w:ascii="Calibri" w:hAnsi="Calibri" w:cs="Calibri"/>
          <w:sz w:val="20"/>
          <w:szCs w:val="20"/>
          <w:lang w:eastAsia="en-US"/>
        </w:rPr>
        <w:t xml:space="preserve">Cene v ponudbi morajo biti izražene v EUR brez DDV in morajo vključevati vse stroške izvajalca, ki so potrebni za izvedbo naročila (transportni stroški in prevozi oseb ter kilometrina v Republiki Sloveniji, </w:t>
      </w:r>
      <w:r w:rsidR="0020249E">
        <w:rPr>
          <w:rFonts w:ascii="Calibri" w:hAnsi="Calibri" w:cs="Calibri"/>
          <w:sz w:val="20"/>
          <w:szCs w:val="20"/>
          <w:lang w:eastAsia="en-US"/>
        </w:rPr>
        <w:t xml:space="preserve">dovoljenja, davki, dajatve, </w:t>
      </w:r>
      <w:r w:rsidRPr="00FA394D">
        <w:rPr>
          <w:rFonts w:ascii="Calibri" w:hAnsi="Calibri" w:cs="Calibri"/>
          <w:sz w:val="20"/>
          <w:szCs w:val="20"/>
          <w:lang w:eastAsia="en-US"/>
        </w:rPr>
        <w:t>dnevnice, davki, takse, prevajanje, svetovanje in podobno). Naročnik naknadno ne bo priznaval nobenih stroškov, ki niso zajeti v ponudbeno ceno.</w:t>
      </w:r>
      <w:r w:rsidR="00FD7E78" w:rsidRPr="00FA394D">
        <w:rPr>
          <w:rFonts w:ascii="Calibri" w:hAnsi="Calibri" w:cs="Calibri"/>
          <w:sz w:val="20"/>
          <w:szCs w:val="20"/>
          <w:lang w:eastAsia="en-US"/>
        </w:rPr>
        <w:t xml:space="preserve"> </w:t>
      </w:r>
      <w:r w:rsidR="002D4CDB" w:rsidRPr="002D4CDB">
        <w:rPr>
          <w:rFonts w:ascii="Calibri" w:hAnsi="Calibri" w:cs="Calibri"/>
          <w:sz w:val="20"/>
          <w:szCs w:val="20"/>
          <w:lang w:eastAsia="en-US"/>
        </w:rPr>
        <w:t>Ponudbena cena mora vsebovati tudi stroške, ki bi izbranemu ponudniku nastali zaradi usklajevanja z drugimi pogodbenimi partnerji naročnika. Ponudbena cena mora vsebovati tudi stroške za primer sodelovanja v morebitnem predhodnem postopku, ki bi ga zahtevali pristojni organi v skladu z zakonodajo o varstvu okolja.</w:t>
      </w:r>
    </w:p>
    <w:p w14:paraId="61A78304" w14:textId="77777777" w:rsidR="00775117" w:rsidRPr="00FA394D" w:rsidRDefault="00775117" w:rsidP="00775117">
      <w:pPr>
        <w:spacing w:line="260" w:lineRule="atLeast"/>
        <w:jc w:val="both"/>
        <w:rPr>
          <w:rFonts w:ascii="Calibri" w:hAnsi="Calibri" w:cs="Calibri"/>
          <w:sz w:val="20"/>
          <w:szCs w:val="20"/>
          <w:lang w:eastAsia="en-US"/>
        </w:rPr>
      </w:pPr>
    </w:p>
    <w:p w14:paraId="725A1BE6" w14:textId="77777777" w:rsidR="00775117" w:rsidRPr="00CE51C9" w:rsidRDefault="00775117" w:rsidP="00775117">
      <w:pPr>
        <w:spacing w:line="260" w:lineRule="atLeast"/>
        <w:jc w:val="both"/>
        <w:rPr>
          <w:rFonts w:ascii="Calibri" w:eastAsia="Calibri" w:hAnsi="Calibri" w:cs="Calibri"/>
          <w:sz w:val="20"/>
          <w:szCs w:val="22"/>
          <w:lang w:eastAsia="en-US"/>
        </w:rPr>
      </w:pPr>
      <w:r w:rsidRPr="00FA394D">
        <w:rPr>
          <w:rFonts w:ascii="Calibri" w:eastAsia="Calibri" w:hAnsi="Calibri" w:cs="Calibri"/>
          <w:sz w:val="20"/>
          <w:szCs w:val="22"/>
          <w:lang w:eastAsia="en-US"/>
        </w:rPr>
        <w:t xml:space="preserve">Ponudnik mora izpolniti </w:t>
      </w:r>
      <w:r w:rsidR="002354B7" w:rsidRPr="00FA394D">
        <w:rPr>
          <w:rFonts w:ascii="Calibri" w:eastAsia="Calibri" w:hAnsi="Calibri" w:cs="Calibri"/>
          <w:sz w:val="20"/>
          <w:szCs w:val="22"/>
          <w:lang w:eastAsia="en-US"/>
        </w:rPr>
        <w:t xml:space="preserve">vse sestavne dele Ponudbenega predračuna in </w:t>
      </w:r>
      <w:r w:rsidRPr="00FA394D">
        <w:rPr>
          <w:rFonts w:ascii="Calibri" w:eastAsia="Calibri" w:hAnsi="Calibri" w:cs="Calibri"/>
          <w:sz w:val="20"/>
          <w:szCs w:val="22"/>
          <w:lang w:eastAsia="en-US"/>
        </w:rPr>
        <w:t>vse postavke v predračunu. V kolikor ponudnik v posamezno postavko ne vpiše, se šteje, da predmetne postavke ne ponuja in tako ne izpolnjuje vseh zahtev naročnika iz predmetne razpisne dokumentacije.</w:t>
      </w:r>
    </w:p>
    <w:p w14:paraId="05ED3288" w14:textId="77777777" w:rsidR="00775117" w:rsidRPr="00CE51C9" w:rsidRDefault="00775117" w:rsidP="00775117">
      <w:pPr>
        <w:spacing w:line="260" w:lineRule="atLeast"/>
        <w:jc w:val="both"/>
        <w:rPr>
          <w:rFonts w:ascii="Calibri" w:hAnsi="Calibri" w:cs="Calibri"/>
          <w:sz w:val="20"/>
          <w:szCs w:val="20"/>
          <w:lang w:eastAsia="en-US"/>
        </w:rPr>
      </w:pPr>
    </w:p>
    <w:p w14:paraId="77B83523" w14:textId="77777777" w:rsidR="00775117" w:rsidRPr="00CE51C9" w:rsidRDefault="00775117" w:rsidP="00775117">
      <w:pPr>
        <w:spacing w:line="260" w:lineRule="atLeast"/>
        <w:jc w:val="both"/>
        <w:rPr>
          <w:rFonts w:ascii="Calibri" w:hAnsi="Calibri" w:cs="Calibri"/>
          <w:sz w:val="20"/>
          <w:szCs w:val="20"/>
          <w:lang w:eastAsia="en-US"/>
        </w:rPr>
      </w:pPr>
      <w:r w:rsidRPr="00D6517A">
        <w:rPr>
          <w:rFonts w:ascii="Calibri" w:hAnsi="Calibri" w:cs="Calibri"/>
          <w:sz w:val="20"/>
          <w:szCs w:val="20"/>
          <w:lang w:eastAsia="en-US"/>
        </w:rPr>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70DB8695"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27" w:name="_Toc156997250"/>
      <w:bookmarkStart w:id="128" w:name="_Toc534026528"/>
      <w:bookmarkStart w:id="129" w:name="_Toc534192808"/>
      <w:bookmarkStart w:id="130" w:name="_Toc130197582"/>
      <w:bookmarkStart w:id="131" w:name="_Toc130198083"/>
      <w:bookmarkStart w:id="132" w:name="_Toc130198143"/>
      <w:bookmarkStart w:id="133" w:name="_Toc130799604"/>
      <w:bookmarkStart w:id="134" w:name="_Toc132106375"/>
      <w:bookmarkStart w:id="135" w:name="_Toc132424989"/>
      <w:bookmarkStart w:id="136" w:name="_Toc132432238"/>
      <w:r w:rsidRPr="00EA2EBB">
        <w:rPr>
          <w:rFonts w:ascii="Calibri" w:hAnsi="Calibri" w:cs="Calibri"/>
          <w:b/>
          <w:i w:val="0"/>
          <w:kern w:val="32"/>
          <w:sz w:val="20"/>
          <w:szCs w:val="20"/>
        </w:rPr>
        <w:t>Označitev podatkov, ki pomenijo poslovno skrivnost</w:t>
      </w:r>
      <w:bookmarkEnd w:id="127"/>
      <w:bookmarkEnd w:id="128"/>
      <w:bookmarkEnd w:id="129"/>
      <w:r w:rsidR="00EA2EBB" w:rsidRPr="00EA2EBB">
        <w:rPr>
          <w:rFonts w:ascii="Calibri" w:hAnsi="Calibri" w:cs="Calibri"/>
          <w:b/>
          <w:i w:val="0"/>
          <w:kern w:val="32"/>
          <w:sz w:val="20"/>
          <w:szCs w:val="20"/>
        </w:rPr>
        <w:t xml:space="preserve"> </w:t>
      </w:r>
    </w:p>
    <w:p w14:paraId="30C70089" w14:textId="77777777" w:rsidR="00775117" w:rsidRDefault="00775117" w:rsidP="00775117">
      <w:pPr>
        <w:spacing w:line="260" w:lineRule="atLeast"/>
        <w:jc w:val="both"/>
        <w:rPr>
          <w:rFonts w:ascii="Calibri" w:hAnsi="Calibri" w:cs="Calibri"/>
          <w:b/>
          <w:sz w:val="20"/>
          <w:szCs w:val="20"/>
          <w:lang w:eastAsia="en-US"/>
        </w:rPr>
      </w:pPr>
      <w:bookmarkStart w:id="137" w:name="_Hlk14365895"/>
      <w:r w:rsidRPr="00B84BA3">
        <w:rPr>
          <w:rFonts w:ascii="Calibri" w:hAnsi="Calibri" w:cs="Calibri"/>
          <w:sz w:val="20"/>
          <w:szCs w:val="20"/>
          <w:lang w:eastAsia="en-US"/>
        </w:rPr>
        <w:t xml:space="preserve">Če ponudba vsebuje podatke, ki </w:t>
      </w:r>
      <w:r>
        <w:rPr>
          <w:rFonts w:ascii="Calibri" w:hAnsi="Calibri" w:cs="Calibri"/>
          <w:sz w:val="20"/>
          <w:szCs w:val="20"/>
          <w:lang w:eastAsia="en-US"/>
        </w:rPr>
        <w:t xml:space="preserve">predstavljajo poslovno skrivnost skladno z 2. členom Zakona o poslovni </w:t>
      </w:r>
      <w:r w:rsidRPr="00B84BA3">
        <w:rPr>
          <w:rFonts w:ascii="Calibri" w:hAnsi="Calibri" w:cs="Calibri"/>
          <w:sz w:val="20"/>
          <w:szCs w:val="20"/>
          <w:lang w:eastAsia="en-US"/>
        </w:rPr>
        <w:t xml:space="preserve">skrivnosti (Uradni list RS, št. 22/19), mora ponudnik v ponudbi </w:t>
      </w:r>
      <w:r w:rsidRPr="00B84BA3">
        <w:rPr>
          <w:rFonts w:ascii="Calibri" w:hAnsi="Calibri" w:cs="Calibri"/>
          <w:b/>
          <w:sz w:val="20"/>
          <w:szCs w:val="20"/>
          <w:lang w:eastAsia="en-US"/>
        </w:rPr>
        <w:t xml:space="preserve">priložiti </w:t>
      </w:r>
      <w:r>
        <w:rPr>
          <w:rFonts w:ascii="Calibri" w:hAnsi="Calibri" w:cs="Calibri"/>
          <w:b/>
          <w:sz w:val="20"/>
          <w:szCs w:val="20"/>
          <w:lang w:eastAsia="en-US"/>
        </w:rPr>
        <w:t xml:space="preserve">ustrezen sklep o določitvi podatkov, ki pomenijo poslovno skrivnost oziroma drug dokument v pisni obliki, </w:t>
      </w:r>
      <w:r w:rsidRPr="001810D1">
        <w:rPr>
          <w:rFonts w:ascii="Calibri" w:hAnsi="Calibri" w:cs="Calibri"/>
          <w:bCs/>
          <w:sz w:val="20"/>
          <w:szCs w:val="20"/>
          <w:lang w:eastAsia="en-US"/>
        </w:rPr>
        <w:t>kot to določa drugi odstavek 2. člena ZPosS, iz katerega bo jasno izhajalo, ka</w:t>
      </w:r>
      <w:r>
        <w:rPr>
          <w:rFonts w:ascii="Calibri" w:hAnsi="Calibri" w:cs="Calibri"/>
          <w:bCs/>
          <w:sz w:val="20"/>
          <w:szCs w:val="20"/>
          <w:lang w:eastAsia="en-US"/>
        </w:rPr>
        <w:t>t</w:t>
      </w:r>
      <w:r w:rsidRPr="001810D1">
        <w:rPr>
          <w:rFonts w:ascii="Calibri" w:hAnsi="Calibri" w:cs="Calibri"/>
          <w:bCs/>
          <w:sz w:val="20"/>
          <w:szCs w:val="20"/>
          <w:lang w:eastAsia="en-US"/>
        </w:rPr>
        <w:t>eri podatki v ponudbi pomenijo poslovno skrivnost. Podatki, navedeni v tem sklepu ali drugem dokumentu, morajo biti označeni tudi v posameznih segmentih ponudbe</w:t>
      </w:r>
      <w:r>
        <w:rPr>
          <w:rFonts w:ascii="Calibri" w:hAnsi="Calibri" w:cs="Calibri"/>
          <w:bCs/>
          <w:sz w:val="20"/>
          <w:szCs w:val="20"/>
          <w:lang w:eastAsia="en-US"/>
        </w:rPr>
        <w:t>.</w:t>
      </w:r>
      <w:r w:rsidRPr="001810D1">
        <w:rPr>
          <w:rFonts w:ascii="Calibri" w:hAnsi="Calibri" w:cs="Calibri"/>
          <w:bCs/>
          <w:sz w:val="20"/>
          <w:szCs w:val="20"/>
          <w:lang w:eastAsia="en-US"/>
        </w:rPr>
        <w:t xml:space="preserve"> Pri tem mora ponudnik upoštevati tudi določbe 35. člena ZJN-3.</w:t>
      </w:r>
    </w:p>
    <w:p w14:paraId="5D6C4BBA" w14:textId="77777777" w:rsidR="00775117" w:rsidRPr="00B84BA3" w:rsidRDefault="00775117" w:rsidP="00775117">
      <w:pPr>
        <w:spacing w:line="260" w:lineRule="atLeast"/>
        <w:jc w:val="both"/>
        <w:rPr>
          <w:rFonts w:ascii="Calibri" w:hAnsi="Calibri" w:cs="Calibri"/>
          <w:sz w:val="20"/>
          <w:szCs w:val="20"/>
          <w:lang w:eastAsia="en-US"/>
        </w:rPr>
      </w:pPr>
    </w:p>
    <w:p w14:paraId="1EA2151C" w14:textId="77777777" w:rsidR="00775117" w:rsidRPr="000007EB" w:rsidRDefault="00775117" w:rsidP="00775117">
      <w:pPr>
        <w:spacing w:line="260" w:lineRule="atLeast"/>
        <w:jc w:val="both"/>
        <w:rPr>
          <w:rFonts w:ascii="Calibri" w:hAnsi="Calibri" w:cs="Calibri"/>
          <w:sz w:val="20"/>
          <w:szCs w:val="20"/>
          <w:lang w:eastAsia="en-US"/>
        </w:rPr>
      </w:pPr>
      <w:r w:rsidRPr="000007EB">
        <w:rPr>
          <w:rFonts w:ascii="Calibri" w:hAnsi="Calibri" w:cs="Calibri"/>
          <w:sz w:val="20"/>
          <w:szCs w:val="20"/>
          <w:lang w:eastAsia="en-US"/>
        </w:rPr>
        <w:t>V primeru predložitve skupne ponudbe, velja zahteva po predložitvi sklepa iz prejšnjega odstavka za vsakega partnerja v skupni ponudbi, v kolikor poslovno skrivnost predstavljajo podatki v ponudbi, ki se nanašajo na partnerja.</w:t>
      </w:r>
    </w:p>
    <w:p w14:paraId="4B109449" w14:textId="77777777" w:rsidR="00775117" w:rsidRPr="00B84BA3" w:rsidRDefault="00775117" w:rsidP="00775117">
      <w:pPr>
        <w:spacing w:line="260" w:lineRule="atLeast"/>
        <w:jc w:val="both"/>
        <w:rPr>
          <w:rFonts w:ascii="Calibri" w:hAnsi="Calibri" w:cs="Calibri"/>
          <w:sz w:val="20"/>
          <w:szCs w:val="20"/>
          <w:lang w:eastAsia="en-US"/>
        </w:rPr>
      </w:pPr>
    </w:p>
    <w:p w14:paraId="56158870" w14:textId="77777777" w:rsidR="00775117" w:rsidRPr="00B84BA3" w:rsidRDefault="00775117" w:rsidP="00775117">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Če na posamezni strani pomeni poslovno skrivnost le določen podatek, mora biti to eksplicitno označeno.</w:t>
      </w:r>
    </w:p>
    <w:p w14:paraId="13201B50" w14:textId="77777777" w:rsidR="00775117" w:rsidRPr="00B84BA3" w:rsidRDefault="00775117" w:rsidP="00775117">
      <w:pPr>
        <w:spacing w:line="260" w:lineRule="atLeast"/>
        <w:jc w:val="both"/>
        <w:rPr>
          <w:rFonts w:ascii="Calibri" w:hAnsi="Calibri" w:cs="Calibri"/>
          <w:sz w:val="20"/>
          <w:szCs w:val="20"/>
          <w:lang w:eastAsia="en-US"/>
        </w:rPr>
      </w:pPr>
    </w:p>
    <w:p w14:paraId="51C491BF" w14:textId="77777777" w:rsidR="00775117" w:rsidRDefault="00775117" w:rsidP="00775117">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Za osebni podatek, tajni podatek ali poslovno skrivnost se ne morejo določiti </w:t>
      </w:r>
      <w:r>
        <w:rPr>
          <w:rFonts w:ascii="Calibri" w:hAnsi="Calibri" w:cs="Calibri"/>
          <w:sz w:val="20"/>
          <w:szCs w:val="20"/>
          <w:lang w:eastAsia="en-US"/>
        </w:rPr>
        <w:t>»</w:t>
      </w:r>
      <w:r w:rsidRPr="00B84BA3">
        <w:rPr>
          <w:rFonts w:ascii="Calibri" w:hAnsi="Calibri" w:cs="Calibri"/>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Pr>
          <w:rFonts w:ascii="Calibri" w:hAnsi="Calibri" w:cs="Calibri"/>
          <w:sz w:val="20"/>
          <w:szCs w:val="20"/>
          <w:lang w:eastAsia="en-US"/>
        </w:rPr>
        <w:t>« (drugi odstavek 35. člena ZJN-3)</w:t>
      </w:r>
      <w:r w:rsidRPr="00B84BA3">
        <w:rPr>
          <w:rFonts w:ascii="Calibri" w:hAnsi="Calibri" w:cs="Calibri"/>
          <w:sz w:val="20"/>
          <w:szCs w:val="20"/>
          <w:lang w:eastAsia="en-US"/>
        </w:rPr>
        <w:t xml:space="preserve">. Kot poslovna skrivnost pa tudi ne morejo biti označeni podatki, ki so javno dostopni oziroma so </w:t>
      </w:r>
      <w:r>
        <w:rPr>
          <w:rFonts w:ascii="Calibri" w:hAnsi="Calibri" w:cs="Calibri"/>
          <w:sz w:val="20"/>
          <w:szCs w:val="20"/>
          <w:lang w:eastAsia="en-US"/>
        </w:rPr>
        <w:t>javni že v skladu z zakonom (kot so npr. podatki o pogodbah, sklenjenih z javnim sektorjem).</w:t>
      </w:r>
    </w:p>
    <w:p w14:paraId="7D182360"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38" w:name="_Toc156997251"/>
      <w:bookmarkStart w:id="139" w:name="_Toc534026529"/>
      <w:bookmarkStart w:id="140" w:name="_Toc534192809"/>
      <w:bookmarkEnd w:id="137"/>
      <w:r w:rsidRPr="00EA2EBB">
        <w:rPr>
          <w:rFonts w:ascii="Calibri" w:hAnsi="Calibri" w:cs="Calibri"/>
          <w:b/>
          <w:i w:val="0"/>
          <w:kern w:val="32"/>
          <w:sz w:val="20"/>
          <w:szCs w:val="20"/>
        </w:rPr>
        <w:t>Veljavnost ponudbe</w:t>
      </w:r>
      <w:bookmarkEnd w:id="130"/>
      <w:bookmarkEnd w:id="131"/>
      <w:bookmarkEnd w:id="132"/>
      <w:bookmarkEnd w:id="133"/>
      <w:bookmarkEnd w:id="134"/>
      <w:bookmarkEnd w:id="135"/>
      <w:bookmarkEnd w:id="136"/>
      <w:bookmarkEnd w:id="138"/>
      <w:bookmarkEnd w:id="139"/>
      <w:bookmarkEnd w:id="140"/>
      <w:r w:rsidR="00EA2EBB" w:rsidRPr="00EA2EBB">
        <w:rPr>
          <w:rFonts w:ascii="Calibri" w:hAnsi="Calibri" w:cs="Calibri"/>
          <w:b/>
          <w:i w:val="0"/>
          <w:kern w:val="32"/>
          <w:sz w:val="20"/>
          <w:szCs w:val="20"/>
        </w:rPr>
        <w:t xml:space="preserve"> </w:t>
      </w:r>
    </w:p>
    <w:p w14:paraId="221215A9"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2AD5AA92"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41" w:name="_Toc130197583"/>
      <w:bookmarkStart w:id="142" w:name="_Toc130198084"/>
      <w:bookmarkStart w:id="143" w:name="_Toc130198144"/>
      <w:bookmarkStart w:id="144" w:name="_Toc130799605"/>
      <w:bookmarkStart w:id="145" w:name="_Toc132106376"/>
      <w:bookmarkStart w:id="146" w:name="_Toc132424990"/>
      <w:bookmarkStart w:id="147" w:name="_Toc132432239"/>
      <w:bookmarkStart w:id="148" w:name="_Toc156997252"/>
      <w:bookmarkStart w:id="149" w:name="_Toc534026530"/>
      <w:bookmarkStart w:id="150" w:name="_Toc534192810"/>
      <w:r w:rsidRPr="00EA2EBB">
        <w:rPr>
          <w:rFonts w:ascii="Calibri" w:hAnsi="Calibri" w:cs="Calibri"/>
          <w:b/>
          <w:i w:val="0"/>
          <w:kern w:val="32"/>
          <w:sz w:val="20"/>
          <w:szCs w:val="20"/>
        </w:rPr>
        <w:t>Zahtevan</w:t>
      </w:r>
      <w:bookmarkEnd w:id="141"/>
      <w:bookmarkEnd w:id="142"/>
      <w:bookmarkEnd w:id="143"/>
      <w:bookmarkEnd w:id="144"/>
      <w:bookmarkEnd w:id="145"/>
      <w:bookmarkEnd w:id="146"/>
      <w:bookmarkEnd w:id="147"/>
      <w:bookmarkEnd w:id="148"/>
      <w:r w:rsidRPr="00EA2EBB">
        <w:rPr>
          <w:rFonts w:ascii="Calibri" w:hAnsi="Calibri" w:cs="Calibri"/>
          <w:b/>
          <w:i w:val="0"/>
          <w:kern w:val="32"/>
          <w:sz w:val="20"/>
          <w:szCs w:val="20"/>
        </w:rPr>
        <w:t>o zavarovanje za resnost ponudbe</w:t>
      </w:r>
      <w:bookmarkEnd w:id="149"/>
      <w:bookmarkEnd w:id="150"/>
      <w:r w:rsidR="00EA2EBB" w:rsidRPr="00EA2EBB">
        <w:rPr>
          <w:rFonts w:ascii="Calibri" w:hAnsi="Calibri" w:cs="Calibri"/>
          <w:b/>
          <w:i w:val="0"/>
          <w:kern w:val="32"/>
          <w:sz w:val="20"/>
          <w:szCs w:val="20"/>
        </w:rPr>
        <w:t xml:space="preserve"> </w:t>
      </w:r>
    </w:p>
    <w:p w14:paraId="61FD6307" w14:textId="77777777" w:rsidR="001F67AE" w:rsidRDefault="001F67AE" w:rsidP="00EA2EBB">
      <w:pPr>
        <w:spacing w:line="260" w:lineRule="atLeast"/>
        <w:jc w:val="both"/>
        <w:rPr>
          <w:rFonts w:ascii="Calibri" w:hAnsi="Calibri" w:cs="Calibri"/>
          <w:sz w:val="20"/>
          <w:szCs w:val="20"/>
          <w:lang w:eastAsia="en-US"/>
        </w:rPr>
      </w:pPr>
      <w:r w:rsidRPr="001F67AE">
        <w:rPr>
          <w:rFonts w:ascii="Calibri" w:hAnsi="Calibri" w:cs="Calibri"/>
          <w:sz w:val="20"/>
          <w:szCs w:val="20"/>
          <w:lang w:eastAsia="en-US"/>
        </w:rPr>
        <w:t xml:space="preserve">Za resnost ponudbe </w:t>
      </w:r>
      <w:r w:rsidRPr="00CE51C9">
        <w:rPr>
          <w:rFonts w:ascii="Calibri" w:hAnsi="Calibri" w:cs="Calibri"/>
          <w:sz w:val="20"/>
          <w:szCs w:val="20"/>
          <w:lang w:eastAsia="en-US"/>
        </w:rPr>
        <w:t xml:space="preserve">v predmetnem javnem naročilu </w:t>
      </w:r>
      <w:r w:rsidRPr="001F67AE">
        <w:rPr>
          <w:rFonts w:ascii="Calibri" w:hAnsi="Calibri" w:cs="Calibri"/>
          <w:sz w:val="20"/>
          <w:szCs w:val="20"/>
          <w:lang w:eastAsia="en-US"/>
        </w:rPr>
        <w:t xml:space="preserve">bo </w:t>
      </w:r>
      <w:r>
        <w:rPr>
          <w:rFonts w:ascii="Calibri" w:hAnsi="Calibri" w:cs="Calibri"/>
          <w:sz w:val="20"/>
          <w:szCs w:val="20"/>
          <w:lang w:eastAsia="en-US"/>
        </w:rPr>
        <w:t xml:space="preserve">ponudnik </w:t>
      </w:r>
      <w:r w:rsidRPr="00CE51C9">
        <w:rPr>
          <w:rFonts w:ascii="Calibri" w:hAnsi="Calibri" w:cs="Calibri"/>
          <w:sz w:val="20"/>
          <w:szCs w:val="20"/>
          <w:lang w:eastAsia="en-US"/>
        </w:rPr>
        <w:t>kot del ponudbene dokumentacije</w:t>
      </w:r>
      <w:r>
        <w:rPr>
          <w:rFonts w:ascii="Calibri" w:hAnsi="Calibri" w:cs="Calibri"/>
          <w:sz w:val="20"/>
          <w:szCs w:val="20"/>
          <w:lang w:eastAsia="en-US"/>
        </w:rPr>
        <w:t xml:space="preserve"> predložil </w:t>
      </w:r>
      <w:r w:rsidRPr="001F67AE">
        <w:rPr>
          <w:rFonts w:ascii="Calibri" w:hAnsi="Calibri" w:cs="Calibri"/>
          <w:sz w:val="20"/>
          <w:szCs w:val="20"/>
          <w:lang w:eastAsia="en-US"/>
        </w:rPr>
        <w:t>zavarovanj</w:t>
      </w:r>
      <w:r>
        <w:rPr>
          <w:rFonts w:ascii="Calibri" w:hAnsi="Calibri" w:cs="Calibri"/>
          <w:sz w:val="20"/>
          <w:szCs w:val="20"/>
          <w:lang w:eastAsia="en-US"/>
        </w:rPr>
        <w:t>e</w:t>
      </w:r>
      <w:r w:rsidRPr="001F67AE">
        <w:rPr>
          <w:rFonts w:ascii="Calibri" w:hAnsi="Calibri" w:cs="Calibri"/>
          <w:sz w:val="20"/>
          <w:szCs w:val="20"/>
          <w:lang w:eastAsia="en-US"/>
        </w:rPr>
        <w:t xml:space="preserve"> prvovrstne banke, zavarovalnice ali druge ustrezne inštitucije (v nadaljevanju: banke). </w:t>
      </w:r>
      <w:r w:rsidRPr="0020249E">
        <w:rPr>
          <w:rFonts w:ascii="Calibri" w:hAnsi="Calibri" w:cs="Calibri"/>
          <w:sz w:val="20"/>
          <w:szCs w:val="20"/>
          <w:lang w:eastAsia="en-US"/>
        </w:rPr>
        <w:t>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50CCE207" w14:textId="77777777" w:rsidR="001F67AE" w:rsidRDefault="001F67AE" w:rsidP="00EA2EBB">
      <w:pPr>
        <w:spacing w:line="260" w:lineRule="atLeast"/>
        <w:jc w:val="both"/>
        <w:rPr>
          <w:rFonts w:ascii="Calibri" w:hAnsi="Calibri" w:cs="Calibri"/>
          <w:sz w:val="20"/>
          <w:szCs w:val="20"/>
          <w:lang w:eastAsia="en-US"/>
        </w:rPr>
      </w:pPr>
    </w:p>
    <w:p w14:paraId="5F080241" w14:textId="77777777" w:rsidR="00775117" w:rsidRPr="00CE51C9" w:rsidRDefault="00775117" w:rsidP="00775117">
      <w:pPr>
        <w:spacing w:line="260" w:lineRule="atLeast"/>
        <w:jc w:val="both"/>
        <w:rPr>
          <w:rFonts w:ascii="Calibri" w:hAnsi="Calibri" w:cs="Calibri"/>
          <w:sz w:val="20"/>
          <w:szCs w:val="20"/>
          <w:lang w:eastAsia="en-US"/>
        </w:rPr>
      </w:pPr>
      <w:r w:rsidRPr="005D5DE1">
        <w:rPr>
          <w:rFonts w:ascii="Calibri" w:hAnsi="Calibri" w:cs="Calibri"/>
          <w:sz w:val="20"/>
          <w:szCs w:val="20"/>
          <w:lang w:eastAsia="en-US"/>
        </w:rPr>
        <w:t xml:space="preserve">Vrednost zavarovanja za resnost ponudbe za predmetno javno naročilo znaša </w:t>
      </w:r>
      <w:r w:rsidR="0020249E">
        <w:rPr>
          <w:rFonts w:ascii="Calibri" w:hAnsi="Calibri" w:cs="Calibri"/>
          <w:sz w:val="20"/>
          <w:szCs w:val="20"/>
          <w:lang w:eastAsia="en-US"/>
        </w:rPr>
        <w:t>4</w:t>
      </w:r>
      <w:r w:rsidR="00593C26" w:rsidRPr="00FA626A">
        <w:rPr>
          <w:rFonts w:ascii="Calibri" w:hAnsi="Calibri" w:cs="Calibri"/>
          <w:sz w:val="20"/>
          <w:szCs w:val="20"/>
          <w:lang w:eastAsia="en-US"/>
        </w:rPr>
        <w:t>00</w:t>
      </w:r>
      <w:r w:rsidRPr="00FA626A">
        <w:rPr>
          <w:rFonts w:ascii="Calibri" w:hAnsi="Calibri" w:cs="Calibri"/>
          <w:sz w:val="20"/>
          <w:szCs w:val="20"/>
          <w:lang w:eastAsia="en-US"/>
        </w:rPr>
        <w:t>.000,00 EUR.</w:t>
      </w:r>
    </w:p>
    <w:p w14:paraId="514B5E0A" w14:textId="77777777" w:rsidR="00775117" w:rsidRPr="00CE51C9" w:rsidRDefault="00775117" w:rsidP="00775117">
      <w:pPr>
        <w:spacing w:line="260" w:lineRule="atLeast"/>
        <w:jc w:val="both"/>
        <w:rPr>
          <w:rFonts w:ascii="Calibri" w:hAnsi="Calibri" w:cs="Calibri"/>
          <w:i/>
          <w:sz w:val="20"/>
          <w:szCs w:val="20"/>
          <w:lang w:eastAsia="en-US"/>
        </w:rPr>
      </w:pPr>
    </w:p>
    <w:p w14:paraId="53638B16" w14:textId="02666245" w:rsidR="00775117" w:rsidRPr="0020249E" w:rsidRDefault="00775117" w:rsidP="00775117">
      <w:pPr>
        <w:spacing w:line="260" w:lineRule="atLeast"/>
        <w:jc w:val="both"/>
        <w:rPr>
          <w:rFonts w:ascii="Calibri" w:hAnsi="Calibri" w:cs="Calibri"/>
          <w:bCs/>
          <w:sz w:val="20"/>
          <w:szCs w:val="20"/>
        </w:rPr>
      </w:pPr>
      <w:r w:rsidRPr="008311BE">
        <w:rPr>
          <w:rFonts w:ascii="Calibri" w:hAnsi="Calibri" w:cs="Calibri"/>
          <w:sz w:val="20"/>
          <w:szCs w:val="20"/>
        </w:rPr>
        <w:t xml:space="preserve">Zavarovanje za resnost ponudbe mora biti predloženo </w:t>
      </w:r>
      <w:r w:rsidRPr="008311BE">
        <w:rPr>
          <w:rFonts w:ascii="Calibri" w:hAnsi="Calibri" w:cs="Tahoma"/>
          <w:sz w:val="20"/>
          <w:szCs w:val="20"/>
        </w:rPr>
        <w:t>v informacijskem sistemu e-JN v razdelek</w:t>
      </w:r>
      <w:r w:rsidR="00E95E7A" w:rsidRPr="008311BE">
        <w:rPr>
          <w:rFonts w:ascii="Calibri" w:hAnsi="Calibri" w:cs="Tahoma"/>
          <w:sz w:val="20"/>
          <w:szCs w:val="20"/>
        </w:rPr>
        <w:t>:</w:t>
      </w:r>
      <w:r w:rsidRPr="008311BE">
        <w:rPr>
          <w:rFonts w:ascii="Calibri" w:hAnsi="Calibri" w:cs="Tahoma"/>
          <w:sz w:val="20"/>
          <w:szCs w:val="20"/>
        </w:rPr>
        <w:t xml:space="preserve"> »Drugi dokumenti« v .pdf </w:t>
      </w:r>
      <w:r w:rsidRPr="008311BE">
        <w:rPr>
          <w:rFonts w:ascii="Calibri" w:hAnsi="Calibri" w:cs="Calibri"/>
          <w:sz w:val="20"/>
          <w:szCs w:val="20"/>
        </w:rPr>
        <w:t xml:space="preserve">in v veljavi </w:t>
      </w:r>
      <w:r w:rsidRPr="008311BE">
        <w:rPr>
          <w:rFonts w:ascii="Calibri" w:hAnsi="Calibri" w:cs="Calibri"/>
          <w:b/>
          <w:sz w:val="20"/>
          <w:szCs w:val="20"/>
        </w:rPr>
        <w:t xml:space="preserve">do </w:t>
      </w:r>
      <w:r w:rsidR="004D7E9D" w:rsidRPr="00992A7D">
        <w:rPr>
          <w:rFonts w:ascii="Calibri" w:hAnsi="Calibri" w:cs="Calibri"/>
          <w:b/>
          <w:sz w:val="20"/>
          <w:szCs w:val="20"/>
          <w:highlight w:val="lightGray"/>
        </w:rPr>
        <w:t>1</w:t>
      </w:r>
      <w:r w:rsidR="008311BE" w:rsidRPr="00992A7D">
        <w:rPr>
          <w:rFonts w:ascii="Calibri" w:hAnsi="Calibri" w:cs="Calibri"/>
          <w:b/>
          <w:sz w:val="20"/>
          <w:szCs w:val="20"/>
          <w:highlight w:val="lightGray"/>
        </w:rPr>
        <w:t xml:space="preserve">. </w:t>
      </w:r>
      <w:r w:rsidR="00DC4541">
        <w:rPr>
          <w:rFonts w:ascii="Calibri" w:hAnsi="Calibri" w:cs="Calibri"/>
          <w:b/>
          <w:sz w:val="20"/>
          <w:szCs w:val="20"/>
          <w:highlight w:val="lightGray"/>
        </w:rPr>
        <w:t>6</w:t>
      </w:r>
      <w:r w:rsidR="008311BE" w:rsidRPr="00992A7D">
        <w:rPr>
          <w:rFonts w:ascii="Calibri" w:hAnsi="Calibri" w:cs="Calibri"/>
          <w:b/>
          <w:sz w:val="20"/>
          <w:szCs w:val="20"/>
          <w:highlight w:val="lightGray"/>
        </w:rPr>
        <w:t>. 202</w:t>
      </w:r>
      <w:r w:rsidR="004D7E9D" w:rsidRPr="00992A7D">
        <w:rPr>
          <w:rFonts w:ascii="Calibri" w:hAnsi="Calibri" w:cs="Calibri"/>
          <w:b/>
          <w:sz w:val="20"/>
          <w:szCs w:val="20"/>
          <w:highlight w:val="lightGray"/>
        </w:rPr>
        <w:t>2</w:t>
      </w:r>
      <w:r w:rsidR="0020249E" w:rsidRPr="00992A7D">
        <w:rPr>
          <w:rFonts w:ascii="Calibri" w:hAnsi="Calibri" w:cs="Calibri"/>
          <w:bCs/>
          <w:sz w:val="20"/>
          <w:szCs w:val="20"/>
          <w:highlight w:val="lightGray"/>
        </w:rPr>
        <w:t>.</w:t>
      </w:r>
    </w:p>
    <w:p w14:paraId="2CDBA296" w14:textId="77777777" w:rsidR="00775117" w:rsidRPr="00CE51C9" w:rsidRDefault="00775117" w:rsidP="00775117">
      <w:pPr>
        <w:spacing w:line="260" w:lineRule="atLeast"/>
        <w:jc w:val="both"/>
        <w:rPr>
          <w:rFonts w:ascii="Calibri" w:hAnsi="Calibri" w:cs="Calibri"/>
          <w:i/>
          <w:sz w:val="20"/>
          <w:szCs w:val="20"/>
        </w:rPr>
      </w:pPr>
    </w:p>
    <w:p w14:paraId="00F914E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Vsebina zavarovanja mora biti skladna z vzorcem garancije iz te razpisne dokumentacije.</w:t>
      </w:r>
    </w:p>
    <w:p w14:paraId="6EA4D064" w14:textId="77777777" w:rsidR="00775117" w:rsidRPr="00CE51C9" w:rsidRDefault="00775117" w:rsidP="00775117">
      <w:pPr>
        <w:spacing w:line="260" w:lineRule="atLeast"/>
        <w:jc w:val="both"/>
        <w:rPr>
          <w:rFonts w:ascii="Calibri" w:hAnsi="Calibri" w:cs="Calibri"/>
          <w:sz w:val="20"/>
          <w:szCs w:val="20"/>
          <w:lang w:eastAsia="en-US"/>
        </w:rPr>
      </w:pPr>
    </w:p>
    <w:p w14:paraId="43DB75AE"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53E620F" w14:textId="77777777" w:rsidR="00775117" w:rsidRPr="00CE51C9" w:rsidRDefault="00775117" w:rsidP="00775117">
      <w:pPr>
        <w:spacing w:line="260" w:lineRule="atLeast"/>
        <w:jc w:val="both"/>
        <w:rPr>
          <w:rFonts w:ascii="Calibri" w:hAnsi="Calibri" w:cs="Calibri"/>
          <w:sz w:val="20"/>
          <w:szCs w:val="20"/>
          <w:lang w:eastAsia="en-US"/>
        </w:rPr>
      </w:pPr>
    </w:p>
    <w:p w14:paraId="5544CF16" w14:textId="77777777" w:rsidR="00C61119" w:rsidRDefault="00C61119" w:rsidP="00C61119">
      <w:pPr>
        <w:spacing w:line="260" w:lineRule="atLeast"/>
        <w:jc w:val="both"/>
        <w:rPr>
          <w:rFonts w:ascii="Calibri" w:hAnsi="Calibri" w:cs="Calibri"/>
          <w:sz w:val="20"/>
          <w:szCs w:val="20"/>
        </w:rPr>
      </w:pPr>
      <w:r>
        <w:rPr>
          <w:rFonts w:ascii="Calibri" w:hAnsi="Calibri" w:cs="Calibri"/>
          <w:sz w:val="20"/>
          <w:szCs w:val="20"/>
        </w:rPr>
        <w:t>Naročnik bo unovčil zavarovanje za resnost ponudbe, ki mora biti brezpogojno in plačljivo na prvi poziv, v naslednjih primerih:</w:t>
      </w:r>
    </w:p>
    <w:p w14:paraId="4BC95F93" w14:textId="77777777" w:rsidR="00C61119" w:rsidRDefault="00C61119" w:rsidP="00B113F1">
      <w:pPr>
        <w:numPr>
          <w:ilvl w:val="0"/>
          <w:numId w:val="35"/>
        </w:numPr>
        <w:spacing w:line="260" w:lineRule="atLeast"/>
        <w:jc w:val="both"/>
        <w:rPr>
          <w:rFonts w:ascii="Calibri" w:hAnsi="Calibri" w:cs="Calibri"/>
          <w:sz w:val="20"/>
          <w:szCs w:val="20"/>
        </w:rPr>
      </w:pPr>
      <w:r>
        <w:rPr>
          <w:rFonts w:ascii="Calibri" w:hAnsi="Calibri" w:cs="Calibri"/>
          <w:sz w:val="20"/>
          <w:szCs w:val="20"/>
        </w:rPr>
        <w:t>če ponudnik po roku za oddajo ponudb umakne ali nedopustno spremeni ponudbo v času njene veljavnosti, navedene v ponudbi ali</w:t>
      </w:r>
    </w:p>
    <w:p w14:paraId="0764696A" w14:textId="77777777" w:rsidR="00C61119" w:rsidRPr="00E07C66" w:rsidRDefault="00C61119" w:rsidP="00B113F1">
      <w:pPr>
        <w:numPr>
          <w:ilvl w:val="0"/>
          <w:numId w:val="35"/>
        </w:numPr>
        <w:spacing w:line="260" w:lineRule="atLeast"/>
        <w:jc w:val="both"/>
        <w:rPr>
          <w:rFonts w:ascii="Calibri" w:hAnsi="Calibri" w:cs="Calibri"/>
          <w:sz w:val="20"/>
          <w:szCs w:val="20"/>
        </w:rPr>
      </w:pPr>
      <w:r w:rsidRPr="00E07C66">
        <w:rPr>
          <w:rFonts w:ascii="Calibri" w:hAnsi="Calibri" w:cs="Calibri"/>
          <w:sz w:val="20"/>
          <w:szCs w:val="20"/>
        </w:rPr>
        <w:t>če ponudnik na poziv naročnika pravočasno (torej v roku, ki ga je določil naročnik) ne dostavi zahtevanega podaljšanja zavarovanja za resnost ponudbe; ali</w:t>
      </w:r>
    </w:p>
    <w:p w14:paraId="322CC746" w14:textId="77777777" w:rsidR="00C61119" w:rsidRPr="00E07C66" w:rsidRDefault="00C61119" w:rsidP="00B113F1">
      <w:pPr>
        <w:numPr>
          <w:ilvl w:val="0"/>
          <w:numId w:val="35"/>
        </w:numPr>
        <w:spacing w:line="260" w:lineRule="atLeast"/>
        <w:jc w:val="both"/>
        <w:rPr>
          <w:rFonts w:ascii="Calibri" w:hAnsi="Calibri" w:cs="Calibri"/>
          <w:sz w:val="20"/>
          <w:szCs w:val="20"/>
        </w:rPr>
      </w:pPr>
      <w:r w:rsidRPr="00E07C66">
        <w:rPr>
          <w:rFonts w:ascii="Calibri" w:hAnsi="Calibri" w:cs="Calibri"/>
          <w:sz w:val="20"/>
          <w:szCs w:val="20"/>
        </w:rPr>
        <w:t>če ponudnik na poziv upravičenca ne podpiše pogodbe; ali</w:t>
      </w:r>
    </w:p>
    <w:p w14:paraId="7AE59202" w14:textId="77777777" w:rsidR="00C61119" w:rsidRDefault="00C61119" w:rsidP="00B113F1">
      <w:pPr>
        <w:numPr>
          <w:ilvl w:val="0"/>
          <w:numId w:val="35"/>
        </w:numPr>
        <w:spacing w:line="260" w:lineRule="atLeast"/>
        <w:jc w:val="both"/>
        <w:rPr>
          <w:rFonts w:ascii="Calibri" w:hAnsi="Calibri" w:cs="Calibri"/>
          <w:sz w:val="20"/>
          <w:szCs w:val="20"/>
        </w:rPr>
      </w:pPr>
      <w:r>
        <w:rPr>
          <w:rFonts w:ascii="Calibri" w:hAnsi="Calibri" w:cs="Calibri"/>
          <w:sz w:val="20"/>
          <w:szCs w:val="20"/>
        </w:rPr>
        <w:t>če ponudnik ne predloži ali zavrne predložitev finančnega zavarovanja za dobro izvedbo pogodbenih obveznosti v skladu s pogoji naročila.</w:t>
      </w:r>
    </w:p>
    <w:p w14:paraId="541F3ECD" w14:textId="77777777" w:rsidR="00775117" w:rsidRPr="00CE51C9" w:rsidRDefault="00775117" w:rsidP="00775117">
      <w:pPr>
        <w:spacing w:after="60"/>
        <w:ind w:left="540"/>
        <w:jc w:val="both"/>
        <w:rPr>
          <w:rFonts w:ascii="Calibri" w:hAnsi="Calibri" w:cs="Calibri"/>
          <w:sz w:val="20"/>
          <w:szCs w:val="20"/>
          <w:lang w:eastAsia="en-US"/>
        </w:rPr>
      </w:pPr>
    </w:p>
    <w:p w14:paraId="4DB923DA"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resnost ponudbe mora biti izdano s strani:</w:t>
      </w:r>
    </w:p>
    <w:p w14:paraId="52A132D1" w14:textId="77777777" w:rsidR="00775117" w:rsidRPr="00CE51C9" w:rsidRDefault="00775117" w:rsidP="00775117">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banke oziroma zavarovalnice v državi naročnika ali</w:t>
      </w:r>
    </w:p>
    <w:p w14:paraId="0D2766DA" w14:textId="77777777" w:rsidR="00775117" w:rsidRPr="0020249E" w:rsidRDefault="00775117" w:rsidP="00775117">
      <w:pPr>
        <w:numPr>
          <w:ilvl w:val="0"/>
          <w:numId w:val="13"/>
        </w:numPr>
        <w:spacing w:line="260" w:lineRule="atLeast"/>
        <w:ind w:left="709" w:hanging="283"/>
        <w:jc w:val="both"/>
        <w:rPr>
          <w:rFonts w:ascii="Calibri" w:hAnsi="Calibri" w:cs="Calibri"/>
          <w:sz w:val="20"/>
          <w:szCs w:val="20"/>
          <w:lang w:eastAsia="en-US"/>
        </w:rPr>
      </w:pPr>
      <w:r w:rsidRPr="0020249E">
        <w:rPr>
          <w:rFonts w:ascii="Calibri" w:hAnsi="Calibri" w:cs="Calibri"/>
          <w:sz w:val="20"/>
          <w:szCs w:val="20"/>
          <w:lang w:eastAsia="en-US"/>
        </w:rPr>
        <w:t>tuje banke oziroma zavarovalnice preko korespondenčne banke oziroma zavarovalnice v državi naročnika.</w:t>
      </w:r>
    </w:p>
    <w:p w14:paraId="3BA17464" w14:textId="77777777" w:rsidR="00775117" w:rsidRPr="0020249E" w:rsidRDefault="00775117" w:rsidP="00775117">
      <w:pPr>
        <w:spacing w:line="260" w:lineRule="atLeast"/>
        <w:ind w:left="1417"/>
        <w:jc w:val="both"/>
        <w:rPr>
          <w:rFonts w:ascii="Calibri" w:hAnsi="Calibri" w:cs="Calibri"/>
          <w:sz w:val="20"/>
          <w:szCs w:val="20"/>
          <w:lang w:eastAsia="en-US"/>
        </w:rPr>
      </w:pPr>
    </w:p>
    <w:p w14:paraId="3BFAE6D6" w14:textId="77777777" w:rsidR="00775117" w:rsidRPr="00CE51C9" w:rsidRDefault="00775117" w:rsidP="00775117">
      <w:pPr>
        <w:spacing w:line="260" w:lineRule="atLeast"/>
        <w:jc w:val="both"/>
        <w:rPr>
          <w:rFonts w:ascii="Calibri" w:hAnsi="Calibri" w:cs="Calibri"/>
          <w:sz w:val="20"/>
          <w:szCs w:val="20"/>
          <w:lang w:eastAsia="en-US"/>
        </w:rPr>
      </w:pPr>
      <w:r w:rsidRPr="0020249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237676A9" w14:textId="77777777" w:rsidR="00775117" w:rsidRPr="00CE51C9" w:rsidRDefault="00775117" w:rsidP="00775117">
      <w:pPr>
        <w:spacing w:line="260" w:lineRule="atLeast"/>
        <w:jc w:val="both"/>
        <w:rPr>
          <w:rFonts w:ascii="Calibri" w:hAnsi="Calibri" w:cs="Calibri"/>
          <w:sz w:val="20"/>
          <w:szCs w:val="20"/>
          <w:lang w:eastAsia="en-US"/>
        </w:rPr>
      </w:pPr>
    </w:p>
    <w:p w14:paraId="12B2FFD9"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resnost ponudbe predloži eden izmed partnerjev.</w:t>
      </w:r>
    </w:p>
    <w:p w14:paraId="780DE220"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51" w:name="_Toc130197584"/>
      <w:bookmarkStart w:id="152" w:name="_Toc130198085"/>
      <w:bookmarkStart w:id="153" w:name="_Toc130198145"/>
      <w:bookmarkStart w:id="154" w:name="_Toc130799606"/>
      <w:bookmarkStart w:id="155" w:name="_Toc132106377"/>
      <w:bookmarkStart w:id="156" w:name="_Toc132424991"/>
      <w:bookmarkStart w:id="157" w:name="_Toc132432240"/>
      <w:bookmarkStart w:id="158" w:name="_Toc156997253"/>
      <w:bookmarkStart w:id="159" w:name="_Toc534026531"/>
      <w:bookmarkStart w:id="160" w:name="_Toc534192811"/>
      <w:r w:rsidRPr="00EA2EBB">
        <w:rPr>
          <w:rFonts w:ascii="Calibri" w:hAnsi="Calibri" w:cs="Calibri"/>
          <w:b/>
          <w:i w:val="0"/>
          <w:kern w:val="32"/>
          <w:sz w:val="20"/>
          <w:szCs w:val="20"/>
        </w:rPr>
        <w:t>Variantna ponudba</w:t>
      </w:r>
      <w:bookmarkEnd w:id="151"/>
      <w:bookmarkEnd w:id="152"/>
      <w:bookmarkEnd w:id="153"/>
      <w:bookmarkEnd w:id="154"/>
      <w:bookmarkEnd w:id="155"/>
      <w:bookmarkEnd w:id="156"/>
      <w:bookmarkEnd w:id="157"/>
      <w:bookmarkEnd w:id="158"/>
      <w:bookmarkEnd w:id="159"/>
      <w:bookmarkEnd w:id="160"/>
      <w:r w:rsidR="00EA2EBB" w:rsidRPr="00EA2EBB">
        <w:rPr>
          <w:rFonts w:ascii="Calibri" w:hAnsi="Calibri" w:cs="Calibri"/>
          <w:b/>
          <w:i w:val="0"/>
          <w:kern w:val="32"/>
          <w:sz w:val="20"/>
          <w:szCs w:val="20"/>
        </w:rPr>
        <w:t xml:space="preserve"> </w:t>
      </w:r>
    </w:p>
    <w:p w14:paraId="47A8CB9A"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Variantne ponudbe niso dovoljene.</w:t>
      </w:r>
    </w:p>
    <w:p w14:paraId="3197B507"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1" w:name="_Toc534192812"/>
      <w:bookmarkStart w:id="162" w:name="_Hlk509493668"/>
      <w:r w:rsidRPr="00EA2EBB">
        <w:rPr>
          <w:rFonts w:ascii="Calibri" w:hAnsi="Calibri" w:cs="Calibri"/>
          <w:b/>
          <w:i w:val="0"/>
          <w:kern w:val="32"/>
          <w:sz w:val="20"/>
          <w:szCs w:val="20"/>
        </w:rPr>
        <w:t>Merila za izbiro ponudbe pri oddaji javnega naročila</w:t>
      </w:r>
      <w:bookmarkEnd w:id="161"/>
      <w:r w:rsidR="00EA2EBB" w:rsidRPr="00EA2EBB">
        <w:rPr>
          <w:rFonts w:ascii="Calibri" w:hAnsi="Calibri" w:cs="Calibri"/>
          <w:b/>
          <w:i w:val="0"/>
          <w:kern w:val="32"/>
          <w:sz w:val="20"/>
          <w:szCs w:val="20"/>
        </w:rPr>
        <w:t xml:space="preserve">  </w:t>
      </w:r>
    </w:p>
    <w:p w14:paraId="24089E78" w14:textId="77777777" w:rsidR="000E47BF" w:rsidRDefault="00775117" w:rsidP="00775117">
      <w:pPr>
        <w:autoSpaceDE w:val="0"/>
        <w:autoSpaceDN w:val="0"/>
        <w:adjustRightInd w:val="0"/>
        <w:jc w:val="both"/>
        <w:rPr>
          <w:rFonts w:asciiTheme="minorHAnsi" w:hAnsiTheme="minorHAnsi" w:cstheme="minorHAnsi"/>
          <w:color w:val="000000"/>
          <w:sz w:val="20"/>
          <w:szCs w:val="20"/>
        </w:rPr>
      </w:pPr>
      <w:r w:rsidRPr="00C003E2">
        <w:rPr>
          <w:rFonts w:asciiTheme="minorHAnsi" w:hAnsiTheme="minorHAnsi" w:cstheme="minorHAnsi"/>
          <w:color w:val="000000"/>
          <w:sz w:val="20"/>
          <w:szCs w:val="20"/>
        </w:rPr>
        <w:t xml:space="preserve">Merilo za izbiro ponudbe je ekonomsko najugodnejša ponudba. </w:t>
      </w:r>
      <w:r w:rsidR="00593C26" w:rsidRPr="00593C26">
        <w:rPr>
          <w:rFonts w:asciiTheme="minorHAnsi" w:hAnsiTheme="minorHAnsi" w:cstheme="minorHAnsi"/>
          <w:color w:val="000000"/>
          <w:sz w:val="20"/>
          <w:szCs w:val="20"/>
        </w:rPr>
        <w:t xml:space="preserve">Ekonomsko najugodnejša ponudba </w:t>
      </w:r>
      <w:r w:rsidR="00593C26">
        <w:rPr>
          <w:rFonts w:asciiTheme="minorHAnsi" w:hAnsiTheme="minorHAnsi" w:cstheme="minorHAnsi"/>
          <w:color w:val="000000"/>
          <w:sz w:val="20"/>
          <w:szCs w:val="20"/>
        </w:rPr>
        <w:t xml:space="preserve">je </w:t>
      </w:r>
      <w:r w:rsidR="00593C26" w:rsidRPr="00593C26">
        <w:rPr>
          <w:rFonts w:asciiTheme="minorHAnsi" w:hAnsiTheme="minorHAnsi" w:cstheme="minorHAnsi"/>
          <w:color w:val="000000"/>
          <w:sz w:val="20"/>
          <w:szCs w:val="20"/>
        </w:rPr>
        <w:t xml:space="preserve">tista ponudba, ki </w:t>
      </w:r>
      <w:r w:rsidR="000E47BF">
        <w:rPr>
          <w:rFonts w:asciiTheme="minorHAnsi" w:hAnsiTheme="minorHAnsi" w:cstheme="minorHAnsi"/>
          <w:color w:val="000000"/>
          <w:sz w:val="20"/>
          <w:szCs w:val="20"/>
        </w:rPr>
        <w:t>je najugodnejša po seštevku ponudbene cene (brez DDV) in stroška, ki naročniku nastane zaradi oddaljenosti lokacije kamnoloma ponudnika</w:t>
      </w:r>
      <w:r w:rsidR="004F3B60">
        <w:rPr>
          <w:rFonts w:asciiTheme="minorHAnsi" w:hAnsiTheme="minorHAnsi" w:cstheme="minorHAnsi"/>
          <w:color w:val="000000"/>
          <w:sz w:val="20"/>
          <w:szCs w:val="20"/>
        </w:rPr>
        <w:t xml:space="preserve"> (brez DDV)</w:t>
      </w:r>
      <w:r w:rsidR="000E47BF">
        <w:rPr>
          <w:rFonts w:asciiTheme="minorHAnsi" w:hAnsiTheme="minorHAnsi" w:cstheme="minorHAnsi"/>
          <w:color w:val="000000"/>
          <w:sz w:val="20"/>
          <w:szCs w:val="20"/>
        </w:rPr>
        <w:t xml:space="preserve">. </w:t>
      </w:r>
    </w:p>
    <w:p w14:paraId="79B41BA9" w14:textId="77777777" w:rsidR="000E47BF" w:rsidRDefault="000E47BF" w:rsidP="00775117">
      <w:pPr>
        <w:autoSpaceDE w:val="0"/>
        <w:autoSpaceDN w:val="0"/>
        <w:adjustRightInd w:val="0"/>
        <w:jc w:val="both"/>
        <w:rPr>
          <w:rFonts w:asciiTheme="minorHAnsi" w:hAnsiTheme="minorHAnsi" w:cstheme="minorHAnsi"/>
          <w:color w:val="000000"/>
          <w:sz w:val="20"/>
          <w:szCs w:val="20"/>
        </w:rPr>
      </w:pPr>
    </w:p>
    <w:p w14:paraId="0D9619D5" w14:textId="77777777" w:rsidR="000E47BF" w:rsidRDefault="000E47BF" w:rsidP="00775117">
      <w:p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Strošek prevoza, ki naročniku nastane zaradi oddaljenosti lokacije kamnoloma, se določi na naslednji način:</w:t>
      </w:r>
    </w:p>
    <w:p w14:paraId="5269C889" w14:textId="77777777" w:rsidR="00A8183C" w:rsidRDefault="00A8183C" w:rsidP="00775117">
      <w:pPr>
        <w:autoSpaceDE w:val="0"/>
        <w:autoSpaceDN w:val="0"/>
        <w:adjustRightInd w:val="0"/>
        <w:jc w:val="both"/>
        <w:rPr>
          <w:rFonts w:asciiTheme="minorHAnsi" w:hAnsiTheme="minorHAnsi" w:cstheme="minorHAnsi"/>
          <w:color w:val="000000"/>
          <w:sz w:val="20"/>
          <w:szCs w:val="20"/>
        </w:rPr>
      </w:pPr>
    </w:p>
    <w:p w14:paraId="3F3F0689" w14:textId="77777777" w:rsidR="00AE227C" w:rsidRDefault="00AE227C" w:rsidP="00775117">
      <w:p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1. Ponudnik v obrazec </w:t>
      </w:r>
      <w:r w:rsidR="00A11047">
        <w:rPr>
          <w:rFonts w:asciiTheme="minorHAnsi" w:hAnsiTheme="minorHAnsi" w:cstheme="minorHAnsi"/>
          <w:color w:val="000000"/>
          <w:sz w:val="20"/>
          <w:szCs w:val="20"/>
        </w:rPr>
        <w:t>Izjava ponudnika o kamnolomu</w:t>
      </w:r>
      <w:r>
        <w:rPr>
          <w:rFonts w:asciiTheme="minorHAnsi" w:hAnsiTheme="minorHAnsi" w:cstheme="minorHAnsi"/>
          <w:color w:val="000000"/>
          <w:sz w:val="20"/>
          <w:szCs w:val="20"/>
        </w:rPr>
        <w:t xml:space="preserve"> vnese </w:t>
      </w:r>
      <w:r w:rsidR="00A11047">
        <w:rPr>
          <w:rFonts w:asciiTheme="minorHAnsi" w:hAnsiTheme="minorHAnsi" w:cstheme="minorHAnsi"/>
          <w:color w:val="000000"/>
          <w:sz w:val="20"/>
          <w:szCs w:val="20"/>
        </w:rPr>
        <w:t>GPS koordinate vhoda v kamnolom, v ka</w:t>
      </w:r>
      <w:r w:rsidR="00A8183C">
        <w:rPr>
          <w:rFonts w:asciiTheme="minorHAnsi" w:hAnsiTheme="minorHAnsi" w:cstheme="minorHAnsi"/>
          <w:color w:val="000000"/>
          <w:sz w:val="20"/>
          <w:szCs w:val="20"/>
        </w:rPr>
        <w:t>t</w:t>
      </w:r>
      <w:r w:rsidR="00A11047">
        <w:rPr>
          <w:rFonts w:asciiTheme="minorHAnsi" w:hAnsiTheme="minorHAnsi" w:cstheme="minorHAnsi"/>
          <w:color w:val="000000"/>
          <w:sz w:val="20"/>
          <w:szCs w:val="20"/>
        </w:rPr>
        <w:t>erem predvideva prevzem materiala;</w:t>
      </w:r>
    </w:p>
    <w:p w14:paraId="6FEA9CA5" w14:textId="77777777" w:rsidR="00A8183C" w:rsidRDefault="00A8183C" w:rsidP="00775117">
      <w:pPr>
        <w:autoSpaceDE w:val="0"/>
        <w:autoSpaceDN w:val="0"/>
        <w:adjustRightInd w:val="0"/>
        <w:jc w:val="both"/>
        <w:rPr>
          <w:rFonts w:asciiTheme="minorHAnsi" w:hAnsiTheme="minorHAnsi" w:cstheme="minorHAnsi"/>
          <w:color w:val="000000"/>
          <w:sz w:val="20"/>
          <w:szCs w:val="20"/>
        </w:rPr>
      </w:pPr>
    </w:p>
    <w:p w14:paraId="16884ED8" w14:textId="77777777" w:rsidR="007D095F" w:rsidRDefault="00A11047" w:rsidP="00A11047">
      <w:pPr>
        <w:autoSpaceDE w:val="0"/>
        <w:autoSpaceDN w:val="0"/>
        <w:adjustRightInd w:val="0"/>
        <w:jc w:val="both"/>
        <w:rPr>
          <w:rFonts w:ascii="Calibri" w:hAnsi="Calibri" w:cs="Calibri"/>
          <w:color w:val="000000"/>
          <w:sz w:val="20"/>
          <w:szCs w:val="20"/>
        </w:rPr>
      </w:pPr>
      <w:r>
        <w:rPr>
          <w:rFonts w:asciiTheme="minorHAnsi" w:hAnsiTheme="minorHAnsi" w:cstheme="minorHAnsi"/>
          <w:color w:val="000000"/>
          <w:sz w:val="20"/>
          <w:szCs w:val="20"/>
        </w:rPr>
        <w:t xml:space="preserve">2. Naročnik v fazi pregleda in ocene ponudb določi prevozno pot </w:t>
      </w:r>
      <w:r w:rsidR="000E47BF">
        <w:rPr>
          <w:rFonts w:asciiTheme="minorHAnsi" w:hAnsiTheme="minorHAnsi" w:cstheme="minorHAnsi"/>
          <w:color w:val="000000"/>
          <w:sz w:val="20"/>
          <w:szCs w:val="20"/>
        </w:rPr>
        <w:t>med lokacijo</w:t>
      </w:r>
      <w:r>
        <w:rPr>
          <w:rFonts w:asciiTheme="minorHAnsi" w:hAnsiTheme="minorHAnsi" w:cstheme="minorHAnsi"/>
          <w:color w:val="000000"/>
          <w:sz w:val="20"/>
          <w:szCs w:val="20"/>
        </w:rPr>
        <w:t xml:space="preserve"> vsakega posameznega </w:t>
      </w:r>
      <w:r w:rsidR="000E47BF">
        <w:rPr>
          <w:rFonts w:asciiTheme="minorHAnsi" w:hAnsiTheme="minorHAnsi" w:cstheme="minorHAnsi"/>
          <w:color w:val="000000"/>
          <w:sz w:val="20"/>
          <w:szCs w:val="20"/>
        </w:rPr>
        <w:t>gradbišča</w:t>
      </w:r>
      <w:r>
        <w:rPr>
          <w:rFonts w:asciiTheme="minorHAnsi" w:hAnsiTheme="minorHAnsi" w:cstheme="minorHAnsi"/>
          <w:color w:val="000000"/>
          <w:sz w:val="20"/>
          <w:szCs w:val="20"/>
        </w:rPr>
        <w:t xml:space="preserve"> (GR-01, GR-03, GR-04, GR-05, GR-08, GR-10, GR-11, GR-12, GR-13, GR-14) na eni strani in vhodom v kamnolom na drugi strani. Upošteva se prevozna pot, ki </w:t>
      </w:r>
      <w:r w:rsidR="007D095F">
        <w:rPr>
          <w:rFonts w:asciiTheme="minorHAnsi" w:hAnsiTheme="minorHAnsi" w:cstheme="minorHAnsi"/>
          <w:color w:val="000000"/>
          <w:sz w:val="20"/>
          <w:szCs w:val="20"/>
        </w:rPr>
        <w:t xml:space="preserve">iz gradbišča vodi do avtoceste A1 in nato po avtocesti vse do tistega izvoza z avtoceste, ki zagotavlja najkrajšo pot od izvoza </w:t>
      </w:r>
      <w:r>
        <w:rPr>
          <w:rFonts w:asciiTheme="minorHAnsi" w:hAnsiTheme="minorHAnsi" w:cstheme="minorHAnsi"/>
          <w:color w:val="000000"/>
          <w:sz w:val="20"/>
          <w:szCs w:val="20"/>
        </w:rPr>
        <w:t xml:space="preserve">z avtoceste </w:t>
      </w:r>
      <w:r w:rsidR="007D095F">
        <w:rPr>
          <w:rFonts w:asciiTheme="minorHAnsi" w:hAnsiTheme="minorHAnsi" w:cstheme="minorHAnsi"/>
          <w:color w:val="000000"/>
          <w:sz w:val="20"/>
          <w:szCs w:val="20"/>
        </w:rPr>
        <w:t xml:space="preserve">do vhoda v </w:t>
      </w:r>
      <w:r w:rsidR="007D095F" w:rsidRPr="00A11047">
        <w:rPr>
          <w:rFonts w:asciiTheme="minorHAnsi" w:hAnsiTheme="minorHAnsi" w:cstheme="minorHAnsi"/>
          <w:color w:val="000000"/>
          <w:sz w:val="20"/>
          <w:szCs w:val="20"/>
        </w:rPr>
        <w:t>kamnolom ter nato vse do kamnoloma</w:t>
      </w:r>
      <w:r w:rsidR="008B05EB" w:rsidRPr="004F3B60">
        <w:rPr>
          <w:rFonts w:asciiTheme="minorHAnsi" w:hAnsiTheme="minorHAnsi" w:cstheme="minorHAnsi"/>
          <w:color w:val="000000"/>
          <w:sz w:val="20"/>
          <w:szCs w:val="20"/>
        </w:rPr>
        <w:t xml:space="preserve"> in nazaj do gradbišča – v celoti </w:t>
      </w:r>
      <w:r w:rsidR="008B05EB" w:rsidRPr="00A11047">
        <w:rPr>
          <w:rFonts w:asciiTheme="minorHAnsi" w:hAnsiTheme="minorHAnsi" w:cstheme="minorHAnsi"/>
          <w:color w:val="000000"/>
          <w:sz w:val="20"/>
          <w:szCs w:val="20"/>
        </w:rPr>
        <w:t>po poti brez omejitev osnih obremenitev</w:t>
      </w:r>
      <w:r w:rsidRPr="00A11047">
        <w:rPr>
          <w:rFonts w:asciiTheme="minorHAnsi" w:hAnsiTheme="minorHAnsi" w:cstheme="minorHAnsi"/>
          <w:color w:val="000000"/>
          <w:sz w:val="20"/>
          <w:szCs w:val="20"/>
        </w:rPr>
        <w:t xml:space="preserve">, </w:t>
      </w:r>
      <w:r w:rsidR="008B05EB" w:rsidRPr="00A11047">
        <w:rPr>
          <w:rFonts w:asciiTheme="minorHAnsi" w:hAnsiTheme="minorHAnsi" w:cstheme="minorHAnsi"/>
          <w:color w:val="000000"/>
          <w:sz w:val="20"/>
          <w:szCs w:val="20"/>
        </w:rPr>
        <w:t>omejitev skupne mase vozila</w:t>
      </w:r>
      <w:r w:rsidRPr="00A11047">
        <w:rPr>
          <w:rFonts w:asciiTheme="minorHAnsi" w:hAnsiTheme="minorHAnsi" w:cstheme="minorHAnsi"/>
          <w:color w:val="000000"/>
          <w:sz w:val="20"/>
          <w:szCs w:val="20"/>
        </w:rPr>
        <w:t xml:space="preserve"> ali časovnih omejitev vožnje v svetlem delu dneva vsakega delovnika</w:t>
      </w:r>
      <w:r w:rsidR="007D095F" w:rsidRPr="00A11047">
        <w:rPr>
          <w:rFonts w:asciiTheme="minorHAnsi" w:hAnsiTheme="minorHAnsi" w:cstheme="minorHAnsi"/>
          <w:color w:val="000000"/>
          <w:sz w:val="20"/>
          <w:szCs w:val="20"/>
        </w:rPr>
        <w:t xml:space="preserve">. Naročnik bo za izmero </w:t>
      </w:r>
      <w:r w:rsidR="007D095F" w:rsidRPr="00C17EAB">
        <w:rPr>
          <w:rFonts w:ascii="Calibri" w:hAnsi="Calibri" w:cs="Calibri"/>
          <w:color w:val="000000"/>
          <w:sz w:val="20"/>
          <w:szCs w:val="20"/>
        </w:rPr>
        <w:t>razdalje uporabil orodje Google Maps. Razdalja se določi v kilometrih (km) na eno decimalno mesto natančno.</w:t>
      </w:r>
    </w:p>
    <w:p w14:paraId="06457356" w14:textId="77777777" w:rsidR="00A8183C" w:rsidRPr="00C17EAB" w:rsidRDefault="00A8183C" w:rsidP="00A11047">
      <w:pPr>
        <w:autoSpaceDE w:val="0"/>
        <w:autoSpaceDN w:val="0"/>
        <w:adjustRightInd w:val="0"/>
        <w:jc w:val="both"/>
        <w:rPr>
          <w:rFonts w:ascii="Calibri" w:hAnsi="Calibri" w:cs="Calibri"/>
          <w:color w:val="000000"/>
          <w:sz w:val="20"/>
          <w:szCs w:val="20"/>
        </w:rPr>
      </w:pPr>
    </w:p>
    <w:p w14:paraId="31666CEE" w14:textId="77777777" w:rsidR="00A11047" w:rsidRPr="00C17EAB" w:rsidRDefault="00A11047" w:rsidP="00A11047">
      <w:pPr>
        <w:autoSpaceDE w:val="0"/>
        <w:autoSpaceDN w:val="0"/>
        <w:adjustRightInd w:val="0"/>
        <w:jc w:val="both"/>
        <w:rPr>
          <w:rFonts w:ascii="Calibri" w:hAnsi="Calibri" w:cs="Calibri"/>
          <w:color w:val="000000"/>
          <w:sz w:val="20"/>
          <w:szCs w:val="20"/>
        </w:rPr>
      </w:pPr>
      <w:r w:rsidRPr="00C17EAB">
        <w:rPr>
          <w:rFonts w:ascii="Calibri" w:hAnsi="Calibri" w:cs="Calibri"/>
          <w:color w:val="000000"/>
          <w:sz w:val="20"/>
          <w:szCs w:val="20"/>
        </w:rPr>
        <w:t>3. Naročnik bo strošek prevozne poti določil z upoštevanjem predvidenih količin materiala ter obstoječih cen prevoza.</w:t>
      </w:r>
    </w:p>
    <w:p w14:paraId="416DB343" w14:textId="77777777" w:rsidR="00A11047" w:rsidRDefault="00A11047" w:rsidP="00A11047">
      <w:pPr>
        <w:rPr>
          <w:rFonts w:ascii="Calibri" w:hAnsi="Calibri" w:cs="Calibri"/>
          <w:sz w:val="20"/>
          <w:szCs w:val="20"/>
        </w:rPr>
      </w:pPr>
      <w:r w:rsidRPr="00C17EAB">
        <w:rPr>
          <w:rFonts w:ascii="Calibri" w:hAnsi="Calibri" w:cs="Calibri"/>
          <w:sz w:val="20"/>
          <w:szCs w:val="20"/>
        </w:rPr>
        <w:t>Cene transportov, ki se bodo uporabili pri izračunu ekonomsko najugodnejše ponudbe:</w:t>
      </w:r>
    </w:p>
    <w:p w14:paraId="2882F226" w14:textId="77777777" w:rsidR="004D7E9D" w:rsidRPr="00C17EAB" w:rsidRDefault="004D7E9D" w:rsidP="00A11047">
      <w:pPr>
        <w:rPr>
          <w:rFonts w:ascii="Calibri" w:hAnsi="Calibri" w:cs="Calibri"/>
          <w:sz w:val="20"/>
          <w:szCs w:val="20"/>
        </w:rPr>
      </w:pPr>
    </w:p>
    <w:tbl>
      <w:tblPr>
        <w:tblW w:w="8926" w:type="dxa"/>
        <w:tblCellMar>
          <w:left w:w="70" w:type="dxa"/>
          <w:right w:w="70" w:type="dxa"/>
        </w:tblCellMar>
        <w:tblLook w:val="04A0" w:firstRow="1" w:lastRow="0" w:firstColumn="1" w:lastColumn="0" w:noHBand="0" w:noVBand="1"/>
      </w:tblPr>
      <w:tblGrid>
        <w:gridCol w:w="2263"/>
        <w:gridCol w:w="2127"/>
        <w:gridCol w:w="2070"/>
        <w:gridCol w:w="2466"/>
      </w:tblGrid>
      <w:tr w:rsidR="00A11047" w:rsidRPr="00A11047" w14:paraId="57AFC4E3" w14:textId="77777777" w:rsidTr="00B55B49">
        <w:trPr>
          <w:trHeight w:val="300"/>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0695B" w14:textId="77777777" w:rsidR="00A11047" w:rsidRPr="00C17EAB" w:rsidRDefault="00A11047" w:rsidP="00B55B49">
            <w:pPr>
              <w:rPr>
                <w:rFonts w:ascii="Calibri" w:hAnsi="Calibri" w:cs="Calibri"/>
                <w:color w:val="000000"/>
                <w:sz w:val="20"/>
                <w:szCs w:val="20"/>
                <w:lang w:eastAsia="sl-SI"/>
              </w:rPr>
            </w:pPr>
            <w:r w:rsidRPr="00C17EAB">
              <w:rPr>
                <w:rFonts w:ascii="Calibri" w:hAnsi="Calibri" w:cs="Calibri"/>
                <w:color w:val="000000"/>
                <w:sz w:val="20"/>
                <w:szCs w:val="20"/>
                <w:lang w:eastAsia="sl-SI"/>
              </w:rPr>
              <w:t>transporti z odseka 1 (Divača Črni Kal):</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3926A1D3" w14:textId="77777777" w:rsidR="00A11047" w:rsidRPr="00C17EAB" w:rsidRDefault="00A11047" w:rsidP="00B55B49">
            <w:pPr>
              <w:rPr>
                <w:rFonts w:ascii="Calibri" w:hAnsi="Calibri" w:cs="Calibri"/>
                <w:color w:val="000000"/>
                <w:sz w:val="20"/>
                <w:szCs w:val="20"/>
                <w:lang w:eastAsia="sl-SI"/>
              </w:rPr>
            </w:pPr>
            <w:r w:rsidRPr="00C17EAB">
              <w:rPr>
                <w:rFonts w:ascii="Calibri" w:hAnsi="Calibri" w:cs="Calibri"/>
                <w:color w:val="000000"/>
                <w:sz w:val="20"/>
                <w:szCs w:val="20"/>
                <w:lang w:eastAsia="sl-SI"/>
              </w:rPr>
              <w:t>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1A1AE65C" w14:textId="77777777" w:rsidR="00A11047" w:rsidRPr="00C17EAB" w:rsidRDefault="00A11047" w:rsidP="00B55B49">
            <w:pPr>
              <w:rPr>
                <w:rFonts w:ascii="Calibri" w:hAnsi="Calibri" w:cs="Calibri"/>
                <w:color w:val="000000"/>
                <w:sz w:val="20"/>
                <w:szCs w:val="20"/>
                <w:lang w:eastAsia="sl-SI"/>
              </w:rPr>
            </w:pPr>
            <w:r w:rsidRPr="00C17EAB">
              <w:rPr>
                <w:rFonts w:ascii="Calibri" w:hAnsi="Calibri" w:cs="Calibri"/>
                <w:color w:val="000000"/>
                <w:sz w:val="20"/>
                <w:szCs w:val="20"/>
                <w:lang w:eastAsia="sl-SI"/>
              </w:rPr>
              <w:t>transporti z odseka 2 (Črni Kal - Koper):</w:t>
            </w:r>
          </w:p>
        </w:tc>
        <w:tc>
          <w:tcPr>
            <w:tcW w:w="2466" w:type="dxa"/>
            <w:tcBorders>
              <w:top w:val="single" w:sz="4" w:space="0" w:color="auto"/>
              <w:left w:val="nil"/>
              <w:bottom w:val="single" w:sz="4" w:space="0" w:color="auto"/>
              <w:right w:val="single" w:sz="4" w:space="0" w:color="auto"/>
            </w:tcBorders>
            <w:shd w:val="clear" w:color="auto" w:fill="auto"/>
            <w:noWrap/>
            <w:vAlign w:val="bottom"/>
            <w:hideMark/>
          </w:tcPr>
          <w:p w14:paraId="15040E92" w14:textId="77777777" w:rsidR="00A11047" w:rsidRPr="00C17EAB" w:rsidRDefault="00A11047" w:rsidP="00B55B49">
            <w:pPr>
              <w:rPr>
                <w:rFonts w:ascii="Calibri" w:hAnsi="Calibri" w:cs="Calibri"/>
                <w:color w:val="000000"/>
                <w:sz w:val="20"/>
                <w:szCs w:val="20"/>
                <w:lang w:eastAsia="sl-SI"/>
              </w:rPr>
            </w:pPr>
            <w:r w:rsidRPr="00C17EAB">
              <w:rPr>
                <w:rFonts w:ascii="Calibri" w:hAnsi="Calibri" w:cs="Calibri"/>
                <w:color w:val="000000"/>
                <w:sz w:val="20"/>
                <w:szCs w:val="20"/>
                <w:lang w:eastAsia="sl-SI"/>
              </w:rPr>
              <w:t> </w:t>
            </w:r>
          </w:p>
        </w:tc>
      </w:tr>
      <w:tr w:rsidR="00A11047" w:rsidRPr="00A11047" w14:paraId="0289C047"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vAlign w:val="bottom"/>
            <w:hideMark/>
          </w:tcPr>
          <w:p w14:paraId="0D212E1B"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transportna razdalja:</w:t>
            </w:r>
          </w:p>
        </w:tc>
        <w:tc>
          <w:tcPr>
            <w:tcW w:w="2127" w:type="dxa"/>
            <w:tcBorders>
              <w:top w:val="nil"/>
              <w:left w:val="nil"/>
              <w:bottom w:val="single" w:sz="4" w:space="0" w:color="auto"/>
              <w:right w:val="single" w:sz="4" w:space="0" w:color="auto"/>
            </w:tcBorders>
            <w:shd w:val="clear" w:color="auto" w:fill="auto"/>
            <w:noWrap/>
            <w:vAlign w:val="bottom"/>
            <w:hideMark/>
          </w:tcPr>
          <w:p w14:paraId="4CF27C07"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cena transporta</w:t>
            </w:r>
          </w:p>
        </w:tc>
        <w:tc>
          <w:tcPr>
            <w:tcW w:w="2070" w:type="dxa"/>
            <w:tcBorders>
              <w:top w:val="nil"/>
              <w:left w:val="nil"/>
              <w:bottom w:val="single" w:sz="4" w:space="0" w:color="auto"/>
              <w:right w:val="single" w:sz="4" w:space="0" w:color="auto"/>
            </w:tcBorders>
            <w:shd w:val="clear" w:color="auto" w:fill="auto"/>
            <w:vAlign w:val="bottom"/>
            <w:hideMark/>
          </w:tcPr>
          <w:p w14:paraId="0D8CF78E"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transportna razdalja:</w:t>
            </w:r>
          </w:p>
        </w:tc>
        <w:tc>
          <w:tcPr>
            <w:tcW w:w="2466" w:type="dxa"/>
            <w:tcBorders>
              <w:top w:val="nil"/>
              <w:left w:val="nil"/>
              <w:bottom w:val="single" w:sz="4" w:space="0" w:color="auto"/>
              <w:right w:val="single" w:sz="4" w:space="0" w:color="auto"/>
            </w:tcBorders>
            <w:shd w:val="clear" w:color="auto" w:fill="auto"/>
            <w:noWrap/>
            <w:vAlign w:val="bottom"/>
            <w:hideMark/>
          </w:tcPr>
          <w:p w14:paraId="7401C259"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cena transporta</w:t>
            </w:r>
          </w:p>
        </w:tc>
      </w:tr>
      <w:tr w:rsidR="00A11047" w:rsidRPr="00A11047" w14:paraId="4D7EFE33"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9A225A7"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0 ≥5</w:t>
            </w:r>
          </w:p>
        </w:tc>
        <w:tc>
          <w:tcPr>
            <w:tcW w:w="2127" w:type="dxa"/>
            <w:tcBorders>
              <w:top w:val="nil"/>
              <w:left w:val="nil"/>
              <w:bottom w:val="single" w:sz="4" w:space="0" w:color="auto"/>
              <w:right w:val="single" w:sz="4" w:space="0" w:color="auto"/>
            </w:tcBorders>
            <w:shd w:val="clear" w:color="auto" w:fill="auto"/>
            <w:noWrap/>
            <w:vAlign w:val="bottom"/>
            <w:hideMark/>
          </w:tcPr>
          <w:p w14:paraId="5C8B6AE9"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2,20 €</w:t>
            </w:r>
          </w:p>
        </w:tc>
        <w:tc>
          <w:tcPr>
            <w:tcW w:w="2070" w:type="dxa"/>
            <w:tcBorders>
              <w:top w:val="nil"/>
              <w:left w:val="nil"/>
              <w:bottom w:val="single" w:sz="4" w:space="0" w:color="auto"/>
              <w:right w:val="single" w:sz="4" w:space="0" w:color="auto"/>
            </w:tcBorders>
            <w:shd w:val="clear" w:color="auto" w:fill="auto"/>
            <w:noWrap/>
            <w:vAlign w:val="bottom"/>
            <w:hideMark/>
          </w:tcPr>
          <w:p w14:paraId="6B914522"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0 ≥5</w:t>
            </w:r>
          </w:p>
        </w:tc>
        <w:tc>
          <w:tcPr>
            <w:tcW w:w="2466" w:type="dxa"/>
            <w:tcBorders>
              <w:top w:val="nil"/>
              <w:left w:val="nil"/>
              <w:bottom w:val="single" w:sz="4" w:space="0" w:color="auto"/>
              <w:right w:val="single" w:sz="4" w:space="0" w:color="auto"/>
            </w:tcBorders>
            <w:shd w:val="clear" w:color="auto" w:fill="auto"/>
            <w:noWrap/>
            <w:vAlign w:val="bottom"/>
            <w:hideMark/>
          </w:tcPr>
          <w:p w14:paraId="3F16170C"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2,92 €</w:t>
            </w:r>
          </w:p>
        </w:tc>
      </w:tr>
      <w:tr w:rsidR="00A11047" w:rsidRPr="00A11047" w14:paraId="54811109"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1BEAD860"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5 ≥ 10</w:t>
            </w:r>
          </w:p>
        </w:tc>
        <w:tc>
          <w:tcPr>
            <w:tcW w:w="2127" w:type="dxa"/>
            <w:tcBorders>
              <w:top w:val="nil"/>
              <w:left w:val="nil"/>
              <w:bottom w:val="single" w:sz="4" w:space="0" w:color="auto"/>
              <w:right w:val="single" w:sz="4" w:space="0" w:color="auto"/>
            </w:tcBorders>
            <w:shd w:val="clear" w:color="auto" w:fill="auto"/>
            <w:noWrap/>
            <w:vAlign w:val="bottom"/>
            <w:hideMark/>
          </w:tcPr>
          <w:p w14:paraId="1B7B994B"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3,11 €</w:t>
            </w:r>
          </w:p>
        </w:tc>
        <w:tc>
          <w:tcPr>
            <w:tcW w:w="2070" w:type="dxa"/>
            <w:tcBorders>
              <w:top w:val="nil"/>
              <w:left w:val="nil"/>
              <w:bottom w:val="single" w:sz="4" w:space="0" w:color="auto"/>
              <w:right w:val="single" w:sz="4" w:space="0" w:color="auto"/>
            </w:tcBorders>
            <w:shd w:val="clear" w:color="auto" w:fill="auto"/>
            <w:noWrap/>
            <w:vAlign w:val="bottom"/>
            <w:hideMark/>
          </w:tcPr>
          <w:p w14:paraId="6FB4917C"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5 ≥ 10</w:t>
            </w:r>
          </w:p>
        </w:tc>
        <w:tc>
          <w:tcPr>
            <w:tcW w:w="2466" w:type="dxa"/>
            <w:tcBorders>
              <w:top w:val="nil"/>
              <w:left w:val="nil"/>
              <w:bottom w:val="single" w:sz="4" w:space="0" w:color="auto"/>
              <w:right w:val="single" w:sz="4" w:space="0" w:color="auto"/>
            </w:tcBorders>
            <w:shd w:val="clear" w:color="auto" w:fill="auto"/>
            <w:noWrap/>
            <w:vAlign w:val="bottom"/>
            <w:hideMark/>
          </w:tcPr>
          <w:p w14:paraId="7D3E2792"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4,26 €</w:t>
            </w:r>
          </w:p>
        </w:tc>
      </w:tr>
      <w:tr w:rsidR="00A11047" w:rsidRPr="00A11047" w14:paraId="6AB43790"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6776FFE"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10 ≥ 15</w:t>
            </w:r>
          </w:p>
        </w:tc>
        <w:tc>
          <w:tcPr>
            <w:tcW w:w="2127" w:type="dxa"/>
            <w:tcBorders>
              <w:top w:val="nil"/>
              <w:left w:val="nil"/>
              <w:bottom w:val="single" w:sz="4" w:space="0" w:color="auto"/>
              <w:right w:val="single" w:sz="4" w:space="0" w:color="auto"/>
            </w:tcBorders>
            <w:shd w:val="clear" w:color="auto" w:fill="auto"/>
            <w:noWrap/>
            <w:vAlign w:val="bottom"/>
            <w:hideMark/>
          </w:tcPr>
          <w:p w14:paraId="5F10486D"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4,13 €</w:t>
            </w:r>
          </w:p>
        </w:tc>
        <w:tc>
          <w:tcPr>
            <w:tcW w:w="2070" w:type="dxa"/>
            <w:tcBorders>
              <w:top w:val="nil"/>
              <w:left w:val="nil"/>
              <w:bottom w:val="single" w:sz="4" w:space="0" w:color="auto"/>
              <w:right w:val="single" w:sz="4" w:space="0" w:color="auto"/>
            </w:tcBorders>
            <w:shd w:val="clear" w:color="auto" w:fill="auto"/>
            <w:noWrap/>
            <w:vAlign w:val="bottom"/>
            <w:hideMark/>
          </w:tcPr>
          <w:p w14:paraId="0EB75FD5"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10 ≥ 15</w:t>
            </w:r>
          </w:p>
        </w:tc>
        <w:tc>
          <w:tcPr>
            <w:tcW w:w="2466" w:type="dxa"/>
            <w:tcBorders>
              <w:top w:val="nil"/>
              <w:left w:val="nil"/>
              <w:bottom w:val="single" w:sz="4" w:space="0" w:color="auto"/>
              <w:right w:val="single" w:sz="4" w:space="0" w:color="auto"/>
            </w:tcBorders>
            <w:shd w:val="clear" w:color="auto" w:fill="auto"/>
            <w:noWrap/>
            <w:vAlign w:val="bottom"/>
            <w:hideMark/>
          </w:tcPr>
          <w:p w14:paraId="2BE426E0"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5,38 €</w:t>
            </w:r>
          </w:p>
        </w:tc>
      </w:tr>
      <w:tr w:rsidR="00A11047" w:rsidRPr="00A11047" w14:paraId="21D750B9"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1EC48780"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15 ≥ 20</w:t>
            </w:r>
          </w:p>
        </w:tc>
        <w:tc>
          <w:tcPr>
            <w:tcW w:w="2127" w:type="dxa"/>
            <w:tcBorders>
              <w:top w:val="nil"/>
              <w:left w:val="nil"/>
              <w:bottom w:val="single" w:sz="4" w:space="0" w:color="auto"/>
              <w:right w:val="single" w:sz="4" w:space="0" w:color="auto"/>
            </w:tcBorders>
            <w:shd w:val="clear" w:color="auto" w:fill="auto"/>
            <w:noWrap/>
            <w:vAlign w:val="bottom"/>
            <w:hideMark/>
          </w:tcPr>
          <w:p w14:paraId="748EFA76"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4,87 €</w:t>
            </w:r>
          </w:p>
        </w:tc>
        <w:tc>
          <w:tcPr>
            <w:tcW w:w="2070" w:type="dxa"/>
            <w:tcBorders>
              <w:top w:val="nil"/>
              <w:left w:val="nil"/>
              <w:bottom w:val="single" w:sz="4" w:space="0" w:color="auto"/>
              <w:right w:val="single" w:sz="4" w:space="0" w:color="auto"/>
            </w:tcBorders>
            <w:shd w:val="clear" w:color="auto" w:fill="auto"/>
            <w:noWrap/>
            <w:vAlign w:val="bottom"/>
            <w:hideMark/>
          </w:tcPr>
          <w:p w14:paraId="2C2B6D37"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15 ≥ 20</w:t>
            </w:r>
          </w:p>
        </w:tc>
        <w:tc>
          <w:tcPr>
            <w:tcW w:w="2466" w:type="dxa"/>
            <w:tcBorders>
              <w:top w:val="nil"/>
              <w:left w:val="nil"/>
              <w:bottom w:val="single" w:sz="4" w:space="0" w:color="auto"/>
              <w:right w:val="single" w:sz="4" w:space="0" w:color="auto"/>
            </w:tcBorders>
            <w:shd w:val="clear" w:color="auto" w:fill="auto"/>
            <w:noWrap/>
            <w:vAlign w:val="bottom"/>
            <w:hideMark/>
          </w:tcPr>
          <w:p w14:paraId="1909A3A3"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6,04 €</w:t>
            </w:r>
          </w:p>
        </w:tc>
      </w:tr>
      <w:tr w:rsidR="00A11047" w:rsidRPr="00A11047" w14:paraId="1445D192"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C409F00"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20 ≥ 25</w:t>
            </w:r>
          </w:p>
        </w:tc>
        <w:tc>
          <w:tcPr>
            <w:tcW w:w="2127" w:type="dxa"/>
            <w:tcBorders>
              <w:top w:val="nil"/>
              <w:left w:val="nil"/>
              <w:bottom w:val="single" w:sz="4" w:space="0" w:color="auto"/>
              <w:right w:val="single" w:sz="4" w:space="0" w:color="auto"/>
            </w:tcBorders>
            <w:shd w:val="clear" w:color="auto" w:fill="auto"/>
            <w:noWrap/>
            <w:vAlign w:val="bottom"/>
            <w:hideMark/>
          </w:tcPr>
          <w:p w14:paraId="36209C04"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6,11 €</w:t>
            </w:r>
          </w:p>
        </w:tc>
        <w:tc>
          <w:tcPr>
            <w:tcW w:w="2070" w:type="dxa"/>
            <w:tcBorders>
              <w:top w:val="nil"/>
              <w:left w:val="nil"/>
              <w:bottom w:val="single" w:sz="4" w:space="0" w:color="auto"/>
              <w:right w:val="single" w:sz="4" w:space="0" w:color="auto"/>
            </w:tcBorders>
            <w:shd w:val="clear" w:color="auto" w:fill="auto"/>
            <w:noWrap/>
            <w:vAlign w:val="bottom"/>
            <w:hideMark/>
          </w:tcPr>
          <w:p w14:paraId="1C0E1734"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20</w:t>
            </w:r>
          </w:p>
        </w:tc>
        <w:tc>
          <w:tcPr>
            <w:tcW w:w="2466" w:type="dxa"/>
            <w:tcBorders>
              <w:top w:val="nil"/>
              <w:left w:val="nil"/>
              <w:bottom w:val="single" w:sz="4" w:space="0" w:color="auto"/>
              <w:right w:val="single" w:sz="4" w:space="0" w:color="auto"/>
            </w:tcBorders>
            <w:shd w:val="clear" w:color="auto" w:fill="auto"/>
            <w:noWrap/>
            <w:vAlign w:val="bottom"/>
            <w:hideMark/>
          </w:tcPr>
          <w:p w14:paraId="639CDFE2"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6,04 € + 0,17 €/km (2)</w:t>
            </w:r>
          </w:p>
        </w:tc>
      </w:tr>
      <w:tr w:rsidR="00A11047" w:rsidRPr="00A11047" w14:paraId="00A3FB7B"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5859A2A"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25 ≥ 30</w:t>
            </w:r>
          </w:p>
        </w:tc>
        <w:tc>
          <w:tcPr>
            <w:tcW w:w="2127" w:type="dxa"/>
            <w:tcBorders>
              <w:top w:val="nil"/>
              <w:left w:val="nil"/>
              <w:bottom w:val="single" w:sz="4" w:space="0" w:color="auto"/>
              <w:right w:val="single" w:sz="4" w:space="0" w:color="auto"/>
            </w:tcBorders>
            <w:shd w:val="clear" w:color="auto" w:fill="auto"/>
            <w:noWrap/>
            <w:vAlign w:val="bottom"/>
            <w:hideMark/>
          </w:tcPr>
          <w:p w14:paraId="01782C15"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6,49 €</w:t>
            </w:r>
          </w:p>
        </w:tc>
        <w:tc>
          <w:tcPr>
            <w:tcW w:w="2070" w:type="dxa"/>
            <w:tcBorders>
              <w:top w:val="nil"/>
              <w:left w:val="nil"/>
              <w:bottom w:val="nil"/>
              <w:right w:val="nil"/>
            </w:tcBorders>
            <w:shd w:val="clear" w:color="auto" w:fill="auto"/>
            <w:noWrap/>
            <w:vAlign w:val="bottom"/>
            <w:hideMark/>
          </w:tcPr>
          <w:p w14:paraId="7A3FC78A" w14:textId="77777777" w:rsidR="00A11047" w:rsidRPr="00C17EAB" w:rsidRDefault="00A11047" w:rsidP="00B55B49">
            <w:pPr>
              <w:jc w:val="center"/>
              <w:rPr>
                <w:rFonts w:ascii="Calibri" w:hAnsi="Calibri" w:cs="Calibri"/>
                <w:color w:val="000000"/>
                <w:sz w:val="20"/>
                <w:szCs w:val="20"/>
                <w:lang w:eastAsia="sl-SI"/>
              </w:rPr>
            </w:pPr>
          </w:p>
        </w:tc>
        <w:tc>
          <w:tcPr>
            <w:tcW w:w="2466" w:type="dxa"/>
            <w:tcBorders>
              <w:top w:val="nil"/>
              <w:left w:val="nil"/>
              <w:bottom w:val="nil"/>
              <w:right w:val="nil"/>
            </w:tcBorders>
            <w:shd w:val="clear" w:color="auto" w:fill="auto"/>
            <w:noWrap/>
            <w:vAlign w:val="bottom"/>
            <w:hideMark/>
          </w:tcPr>
          <w:p w14:paraId="7BD6F5E3" w14:textId="77777777" w:rsidR="00A11047" w:rsidRPr="00C17EAB" w:rsidRDefault="00A11047" w:rsidP="00B55B49">
            <w:pPr>
              <w:jc w:val="center"/>
              <w:rPr>
                <w:rFonts w:ascii="Calibri" w:hAnsi="Calibri" w:cs="Calibri"/>
                <w:sz w:val="20"/>
                <w:szCs w:val="20"/>
                <w:lang w:eastAsia="sl-SI"/>
              </w:rPr>
            </w:pPr>
          </w:p>
        </w:tc>
      </w:tr>
      <w:tr w:rsidR="00A11047" w:rsidRPr="00A11047" w14:paraId="5E22E26D"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DF35475"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30 ≥ 35</w:t>
            </w:r>
          </w:p>
        </w:tc>
        <w:tc>
          <w:tcPr>
            <w:tcW w:w="2127" w:type="dxa"/>
            <w:tcBorders>
              <w:top w:val="nil"/>
              <w:left w:val="nil"/>
              <w:bottom w:val="single" w:sz="4" w:space="0" w:color="auto"/>
              <w:right w:val="single" w:sz="4" w:space="0" w:color="auto"/>
            </w:tcBorders>
            <w:shd w:val="clear" w:color="auto" w:fill="auto"/>
            <w:noWrap/>
            <w:vAlign w:val="bottom"/>
            <w:hideMark/>
          </w:tcPr>
          <w:p w14:paraId="6AFBDDE0"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7,60 €</w:t>
            </w:r>
          </w:p>
        </w:tc>
        <w:tc>
          <w:tcPr>
            <w:tcW w:w="2070" w:type="dxa"/>
            <w:tcBorders>
              <w:top w:val="nil"/>
              <w:left w:val="nil"/>
              <w:bottom w:val="nil"/>
              <w:right w:val="nil"/>
            </w:tcBorders>
            <w:shd w:val="clear" w:color="auto" w:fill="auto"/>
            <w:noWrap/>
            <w:vAlign w:val="bottom"/>
            <w:hideMark/>
          </w:tcPr>
          <w:p w14:paraId="5B7BC9C1" w14:textId="77777777" w:rsidR="00A11047" w:rsidRPr="00C17EAB" w:rsidRDefault="00A11047" w:rsidP="00B55B49">
            <w:pPr>
              <w:jc w:val="center"/>
              <w:rPr>
                <w:rFonts w:ascii="Calibri" w:hAnsi="Calibri" w:cs="Calibri"/>
                <w:color w:val="000000"/>
                <w:sz w:val="20"/>
                <w:szCs w:val="20"/>
                <w:lang w:eastAsia="sl-SI"/>
              </w:rPr>
            </w:pPr>
          </w:p>
        </w:tc>
        <w:tc>
          <w:tcPr>
            <w:tcW w:w="2466" w:type="dxa"/>
            <w:tcBorders>
              <w:top w:val="nil"/>
              <w:left w:val="nil"/>
              <w:bottom w:val="nil"/>
              <w:right w:val="nil"/>
            </w:tcBorders>
            <w:shd w:val="clear" w:color="auto" w:fill="auto"/>
            <w:noWrap/>
            <w:vAlign w:val="bottom"/>
            <w:hideMark/>
          </w:tcPr>
          <w:p w14:paraId="36F7DE96" w14:textId="77777777" w:rsidR="00A11047" w:rsidRPr="00C17EAB" w:rsidRDefault="00A11047" w:rsidP="00B55B49">
            <w:pPr>
              <w:jc w:val="center"/>
              <w:rPr>
                <w:rFonts w:ascii="Calibri" w:hAnsi="Calibri" w:cs="Calibri"/>
                <w:sz w:val="20"/>
                <w:szCs w:val="20"/>
                <w:lang w:eastAsia="sl-SI"/>
              </w:rPr>
            </w:pPr>
          </w:p>
        </w:tc>
      </w:tr>
      <w:tr w:rsidR="00A11047" w:rsidRPr="00A11047" w14:paraId="13799653" w14:textId="77777777" w:rsidTr="00B55B49">
        <w:trPr>
          <w:trHeight w:val="30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B5569CD"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&gt; 35</w:t>
            </w:r>
          </w:p>
        </w:tc>
        <w:tc>
          <w:tcPr>
            <w:tcW w:w="2127" w:type="dxa"/>
            <w:tcBorders>
              <w:top w:val="nil"/>
              <w:left w:val="nil"/>
              <w:bottom w:val="single" w:sz="4" w:space="0" w:color="auto"/>
              <w:right w:val="single" w:sz="4" w:space="0" w:color="auto"/>
            </w:tcBorders>
            <w:shd w:val="clear" w:color="auto" w:fill="auto"/>
            <w:noWrap/>
            <w:vAlign w:val="bottom"/>
            <w:hideMark/>
          </w:tcPr>
          <w:p w14:paraId="16C8E77E" w14:textId="77777777" w:rsidR="00A11047" w:rsidRPr="00C17EAB" w:rsidRDefault="00A11047" w:rsidP="00B55B49">
            <w:pPr>
              <w:jc w:val="center"/>
              <w:rPr>
                <w:rFonts w:ascii="Calibri" w:hAnsi="Calibri" w:cs="Calibri"/>
                <w:color w:val="000000"/>
                <w:sz w:val="20"/>
                <w:szCs w:val="20"/>
                <w:lang w:eastAsia="sl-SI"/>
              </w:rPr>
            </w:pPr>
            <w:r w:rsidRPr="00C17EAB">
              <w:rPr>
                <w:rFonts w:ascii="Calibri" w:hAnsi="Calibri" w:cs="Calibri"/>
                <w:color w:val="000000"/>
                <w:sz w:val="20"/>
                <w:szCs w:val="20"/>
                <w:lang w:eastAsia="sl-SI"/>
              </w:rPr>
              <w:t>7,6 € + 0,17 €/km (1)</w:t>
            </w:r>
          </w:p>
        </w:tc>
        <w:tc>
          <w:tcPr>
            <w:tcW w:w="2070" w:type="dxa"/>
            <w:tcBorders>
              <w:top w:val="nil"/>
              <w:left w:val="nil"/>
              <w:bottom w:val="nil"/>
              <w:right w:val="nil"/>
            </w:tcBorders>
            <w:shd w:val="clear" w:color="auto" w:fill="auto"/>
            <w:noWrap/>
            <w:vAlign w:val="bottom"/>
            <w:hideMark/>
          </w:tcPr>
          <w:p w14:paraId="346596BB" w14:textId="77777777" w:rsidR="00A11047" w:rsidRPr="00C17EAB" w:rsidRDefault="00A11047" w:rsidP="00B55B49">
            <w:pPr>
              <w:jc w:val="center"/>
              <w:rPr>
                <w:rFonts w:ascii="Calibri" w:hAnsi="Calibri" w:cs="Calibri"/>
                <w:color w:val="000000"/>
                <w:sz w:val="20"/>
                <w:szCs w:val="20"/>
                <w:lang w:eastAsia="sl-SI"/>
              </w:rPr>
            </w:pPr>
          </w:p>
        </w:tc>
        <w:tc>
          <w:tcPr>
            <w:tcW w:w="2466" w:type="dxa"/>
            <w:tcBorders>
              <w:top w:val="nil"/>
              <w:left w:val="nil"/>
              <w:bottom w:val="nil"/>
              <w:right w:val="nil"/>
            </w:tcBorders>
            <w:shd w:val="clear" w:color="auto" w:fill="auto"/>
            <w:noWrap/>
            <w:vAlign w:val="bottom"/>
            <w:hideMark/>
          </w:tcPr>
          <w:p w14:paraId="38544220" w14:textId="77777777" w:rsidR="00A11047" w:rsidRPr="00C17EAB" w:rsidRDefault="00A11047" w:rsidP="00B55B49">
            <w:pPr>
              <w:jc w:val="center"/>
              <w:rPr>
                <w:rFonts w:ascii="Calibri" w:hAnsi="Calibri" w:cs="Calibri"/>
                <w:sz w:val="20"/>
                <w:szCs w:val="20"/>
                <w:lang w:eastAsia="sl-SI"/>
              </w:rPr>
            </w:pPr>
          </w:p>
        </w:tc>
      </w:tr>
      <w:tr w:rsidR="00A11047" w:rsidRPr="00A11047" w14:paraId="4F361796" w14:textId="77777777" w:rsidTr="00B55B49">
        <w:trPr>
          <w:trHeight w:val="150"/>
        </w:trPr>
        <w:tc>
          <w:tcPr>
            <w:tcW w:w="2263" w:type="dxa"/>
            <w:tcBorders>
              <w:top w:val="nil"/>
              <w:left w:val="nil"/>
              <w:bottom w:val="nil"/>
              <w:right w:val="nil"/>
            </w:tcBorders>
            <w:shd w:val="clear" w:color="auto" w:fill="auto"/>
            <w:noWrap/>
            <w:vAlign w:val="bottom"/>
            <w:hideMark/>
          </w:tcPr>
          <w:p w14:paraId="3A88B9AE" w14:textId="77777777" w:rsidR="00A11047" w:rsidRPr="00C17EAB" w:rsidRDefault="00A11047" w:rsidP="00B55B49">
            <w:pPr>
              <w:rPr>
                <w:rFonts w:ascii="Calibri" w:hAnsi="Calibri" w:cs="Calibri"/>
                <w:sz w:val="20"/>
                <w:szCs w:val="20"/>
                <w:lang w:eastAsia="sl-SI"/>
              </w:rPr>
            </w:pPr>
          </w:p>
        </w:tc>
        <w:tc>
          <w:tcPr>
            <w:tcW w:w="2127" w:type="dxa"/>
            <w:tcBorders>
              <w:top w:val="nil"/>
              <w:left w:val="nil"/>
              <w:bottom w:val="nil"/>
              <w:right w:val="nil"/>
            </w:tcBorders>
            <w:shd w:val="clear" w:color="auto" w:fill="auto"/>
            <w:noWrap/>
            <w:vAlign w:val="bottom"/>
            <w:hideMark/>
          </w:tcPr>
          <w:p w14:paraId="2A4825A6" w14:textId="77777777" w:rsidR="00A11047" w:rsidRPr="00C17EAB" w:rsidRDefault="00A11047" w:rsidP="00B55B49">
            <w:pPr>
              <w:rPr>
                <w:rFonts w:ascii="Calibri" w:hAnsi="Calibri" w:cs="Calibri"/>
                <w:sz w:val="20"/>
                <w:szCs w:val="20"/>
                <w:lang w:eastAsia="sl-SI"/>
              </w:rPr>
            </w:pPr>
          </w:p>
        </w:tc>
        <w:tc>
          <w:tcPr>
            <w:tcW w:w="2070" w:type="dxa"/>
            <w:tcBorders>
              <w:top w:val="nil"/>
              <w:left w:val="nil"/>
              <w:bottom w:val="nil"/>
              <w:right w:val="nil"/>
            </w:tcBorders>
            <w:shd w:val="clear" w:color="auto" w:fill="auto"/>
            <w:noWrap/>
            <w:vAlign w:val="bottom"/>
            <w:hideMark/>
          </w:tcPr>
          <w:p w14:paraId="2CD91830" w14:textId="77777777" w:rsidR="00A11047" w:rsidRPr="00C17EAB" w:rsidRDefault="00A11047" w:rsidP="00B55B49">
            <w:pPr>
              <w:rPr>
                <w:rFonts w:ascii="Calibri" w:hAnsi="Calibri" w:cs="Calibri"/>
                <w:sz w:val="20"/>
                <w:szCs w:val="20"/>
                <w:lang w:eastAsia="sl-SI"/>
              </w:rPr>
            </w:pPr>
          </w:p>
        </w:tc>
        <w:tc>
          <w:tcPr>
            <w:tcW w:w="2466" w:type="dxa"/>
            <w:tcBorders>
              <w:top w:val="nil"/>
              <w:left w:val="nil"/>
              <w:bottom w:val="nil"/>
              <w:right w:val="nil"/>
            </w:tcBorders>
            <w:shd w:val="clear" w:color="auto" w:fill="auto"/>
            <w:noWrap/>
            <w:vAlign w:val="bottom"/>
            <w:hideMark/>
          </w:tcPr>
          <w:p w14:paraId="1F81BCD6" w14:textId="77777777" w:rsidR="00A11047" w:rsidRPr="00C17EAB" w:rsidRDefault="00A11047" w:rsidP="00B55B49">
            <w:pPr>
              <w:rPr>
                <w:rFonts w:ascii="Calibri" w:hAnsi="Calibri" w:cs="Calibri"/>
                <w:sz w:val="20"/>
                <w:szCs w:val="20"/>
                <w:lang w:eastAsia="sl-SI"/>
              </w:rPr>
            </w:pPr>
          </w:p>
        </w:tc>
      </w:tr>
      <w:tr w:rsidR="00A11047" w:rsidRPr="00A11047" w14:paraId="0027928E" w14:textId="77777777" w:rsidTr="00B55B49">
        <w:trPr>
          <w:trHeight w:val="615"/>
        </w:trPr>
        <w:tc>
          <w:tcPr>
            <w:tcW w:w="8926" w:type="dxa"/>
            <w:gridSpan w:val="4"/>
            <w:tcBorders>
              <w:top w:val="nil"/>
              <w:left w:val="nil"/>
              <w:bottom w:val="nil"/>
              <w:right w:val="nil"/>
            </w:tcBorders>
            <w:shd w:val="clear" w:color="auto" w:fill="auto"/>
            <w:vAlign w:val="bottom"/>
            <w:hideMark/>
          </w:tcPr>
          <w:p w14:paraId="6933B805" w14:textId="77777777" w:rsidR="00A11047" w:rsidRPr="00C17EAB" w:rsidRDefault="00A11047" w:rsidP="00B55B49">
            <w:pPr>
              <w:rPr>
                <w:rFonts w:ascii="Calibri" w:hAnsi="Calibri" w:cs="Calibri"/>
                <w:color w:val="000000"/>
                <w:sz w:val="20"/>
                <w:szCs w:val="20"/>
                <w:lang w:eastAsia="sl-SI"/>
              </w:rPr>
            </w:pPr>
            <w:r w:rsidRPr="00C17EAB">
              <w:rPr>
                <w:rFonts w:ascii="Calibri" w:hAnsi="Calibri" w:cs="Calibri"/>
                <w:color w:val="000000"/>
                <w:sz w:val="20"/>
                <w:szCs w:val="20"/>
                <w:lang w:eastAsia="sl-SI"/>
              </w:rPr>
              <w:t>(1) pri transportih z odseka 1  se pri prevozih na transportnih razdaljah nad 35 km upošteva seštevek cene 7,6 € in zmnožek transportne razdalje nad 35 km zaokrožen na 0,1 km z 0,17 €/km</w:t>
            </w:r>
          </w:p>
        </w:tc>
      </w:tr>
      <w:tr w:rsidR="00A11047" w:rsidRPr="00A11047" w14:paraId="42CD67C8" w14:textId="77777777" w:rsidTr="00B55B49">
        <w:trPr>
          <w:trHeight w:val="600"/>
        </w:trPr>
        <w:tc>
          <w:tcPr>
            <w:tcW w:w="8926" w:type="dxa"/>
            <w:gridSpan w:val="4"/>
            <w:tcBorders>
              <w:top w:val="nil"/>
              <w:left w:val="nil"/>
              <w:bottom w:val="nil"/>
              <w:right w:val="nil"/>
            </w:tcBorders>
            <w:shd w:val="clear" w:color="auto" w:fill="auto"/>
            <w:vAlign w:val="bottom"/>
            <w:hideMark/>
          </w:tcPr>
          <w:p w14:paraId="092DF2EF" w14:textId="77777777" w:rsidR="00A11047" w:rsidRPr="00C17EAB" w:rsidRDefault="00A11047" w:rsidP="00B55B49">
            <w:pPr>
              <w:rPr>
                <w:rFonts w:ascii="Calibri" w:hAnsi="Calibri" w:cs="Calibri"/>
                <w:color w:val="000000"/>
                <w:sz w:val="20"/>
                <w:szCs w:val="20"/>
                <w:lang w:eastAsia="sl-SI"/>
              </w:rPr>
            </w:pPr>
            <w:r w:rsidRPr="00C17EAB">
              <w:rPr>
                <w:rFonts w:ascii="Calibri" w:hAnsi="Calibri" w:cs="Calibri"/>
                <w:color w:val="000000"/>
                <w:sz w:val="20"/>
                <w:szCs w:val="20"/>
                <w:lang w:eastAsia="sl-SI"/>
              </w:rPr>
              <w:t>(2) pri transportih z odseka 2 se pri prevozih na transportnih razdaljah nad 20 km upošteva seštevek cene 6,04 € in zmnožek transportne razdalje nad 20 km zaokrožen na 0,1 km z 0,17 €/km</w:t>
            </w:r>
          </w:p>
        </w:tc>
      </w:tr>
    </w:tbl>
    <w:p w14:paraId="5D134B45" w14:textId="77777777" w:rsidR="00A11047" w:rsidRDefault="00A11047" w:rsidP="00A11047">
      <w:pPr>
        <w:autoSpaceDE w:val="0"/>
        <w:autoSpaceDN w:val="0"/>
        <w:adjustRightInd w:val="0"/>
        <w:jc w:val="both"/>
        <w:rPr>
          <w:rFonts w:asciiTheme="minorHAnsi" w:hAnsiTheme="minorHAnsi" w:cstheme="minorHAnsi"/>
          <w:color w:val="000000"/>
          <w:sz w:val="20"/>
          <w:szCs w:val="20"/>
        </w:rPr>
      </w:pPr>
    </w:p>
    <w:p w14:paraId="483B8F00" w14:textId="77777777" w:rsidR="004213F9" w:rsidRDefault="00444D89" w:rsidP="00A11047">
      <w:p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3. </w:t>
      </w:r>
      <w:r w:rsidR="00A11047">
        <w:rPr>
          <w:rFonts w:asciiTheme="minorHAnsi" w:hAnsiTheme="minorHAnsi" w:cstheme="minorHAnsi"/>
          <w:color w:val="000000"/>
          <w:sz w:val="20"/>
          <w:szCs w:val="20"/>
        </w:rPr>
        <w:t>Tako dobljena vrednost se upošteva kot</w:t>
      </w:r>
      <w:r>
        <w:rPr>
          <w:rFonts w:asciiTheme="minorHAnsi" w:hAnsiTheme="minorHAnsi" w:cstheme="minorHAnsi"/>
          <w:color w:val="000000"/>
          <w:sz w:val="20"/>
          <w:szCs w:val="20"/>
        </w:rPr>
        <w:t xml:space="preserve"> </w:t>
      </w:r>
      <w:r w:rsidR="004213F9">
        <w:rPr>
          <w:rFonts w:asciiTheme="minorHAnsi" w:hAnsiTheme="minorHAnsi" w:cstheme="minorHAnsi"/>
          <w:color w:val="000000"/>
          <w:sz w:val="20"/>
          <w:szCs w:val="20"/>
        </w:rPr>
        <w:t>strošek, ki naročniku nastane zaradi oddaljenosti lokacije kamnoloma ponudnika</w:t>
      </w:r>
      <w:r w:rsidR="004F3B60">
        <w:rPr>
          <w:rFonts w:asciiTheme="minorHAnsi" w:hAnsiTheme="minorHAnsi" w:cstheme="minorHAnsi"/>
          <w:color w:val="000000"/>
          <w:sz w:val="20"/>
          <w:szCs w:val="20"/>
        </w:rPr>
        <w:t xml:space="preserve"> (v EUR brez DDV)</w:t>
      </w:r>
      <w:r w:rsidR="004213F9">
        <w:rPr>
          <w:rFonts w:asciiTheme="minorHAnsi" w:hAnsiTheme="minorHAnsi" w:cstheme="minorHAnsi"/>
          <w:color w:val="000000"/>
          <w:sz w:val="20"/>
          <w:szCs w:val="20"/>
        </w:rPr>
        <w:t>.</w:t>
      </w:r>
    </w:p>
    <w:p w14:paraId="2FE9D349" w14:textId="77777777" w:rsidR="004B1CD5" w:rsidRDefault="004B1CD5" w:rsidP="00775117">
      <w:pPr>
        <w:autoSpaceDE w:val="0"/>
        <w:autoSpaceDN w:val="0"/>
        <w:adjustRightInd w:val="0"/>
        <w:jc w:val="both"/>
        <w:rPr>
          <w:rFonts w:asciiTheme="minorHAnsi" w:hAnsiTheme="minorHAnsi" w:cstheme="minorHAnsi"/>
          <w:color w:val="000000"/>
          <w:sz w:val="20"/>
          <w:szCs w:val="20"/>
        </w:rPr>
      </w:pPr>
    </w:p>
    <w:p w14:paraId="385B5AA8" w14:textId="77777777" w:rsidR="004B1CD5" w:rsidRPr="004D7E9D" w:rsidRDefault="00A11047" w:rsidP="00775117">
      <w:pPr>
        <w:autoSpaceDE w:val="0"/>
        <w:autoSpaceDN w:val="0"/>
        <w:adjustRightInd w:val="0"/>
        <w:jc w:val="both"/>
        <w:rPr>
          <w:rFonts w:asciiTheme="minorHAnsi" w:hAnsiTheme="minorHAnsi" w:cstheme="minorHAnsi"/>
          <w:color w:val="000000"/>
          <w:sz w:val="20"/>
          <w:szCs w:val="20"/>
        </w:rPr>
      </w:pPr>
      <w:r w:rsidRPr="004D7E9D">
        <w:rPr>
          <w:rFonts w:asciiTheme="minorHAnsi" w:hAnsiTheme="minorHAnsi" w:cstheme="minorHAnsi"/>
          <w:color w:val="000000"/>
          <w:sz w:val="20"/>
          <w:szCs w:val="20"/>
        </w:rPr>
        <w:t>Ponudniki si lahko informativen strošek poti izračunajo s pomočjo XLS datoteke »Tabela za izračun razdalj«</w:t>
      </w:r>
      <w:r w:rsidR="0049478C" w:rsidRPr="004D7E9D">
        <w:rPr>
          <w:rFonts w:asciiTheme="minorHAnsi" w:hAnsiTheme="minorHAnsi" w:cstheme="minorHAnsi"/>
          <w:color w:val="000000"/>
          <w:sz w:val="20"/>
          <w:szCs w:val="20"/>
        </w:rPr>
        <w:t xml:space="preserve"> (priloga 1)</w:t>
      </w:r>
      <w:r w:rsidRPr="004D7E9D">
        <w:rPr>
          <w:rFonts w:asciiTheme="minorHAnsi" w:hAnsiTheme="minorHAnsi" w:cstheme="minorHAnsi"/>
          <w:color w:val="000000"/>
          <w:sz w:val="20"/>
          <w:szCs w:val="20"/>
        </w:rPr>
        <w:t>.</w:t>
      </w:r>
    </w:p>
    <w:p w14:paraId="23B1AF48" w14:textId="77777777" w:rsidR="004F3B60" w:rsidRPr="004D7E9D" w:rsidRDefault="004F3B60" w:rsidP="00775117">
      <w:pPr>
        <w:autoSpaceDE w:val="0"/>
        <w:autoSpaceDN w:val="0"/>
        <w:adjustRightInd w:val="0"/>
        <w:jc w:val="both"/>
        <w:rPr>
          <w:rFonts w:asciiTheme="minorHAnsi" w:hAnsiTheme="minorHAnsi" w:cstheme="minorHAnsi"/>
          <w:color w:val="000000"/>
          <w:sz w:val="20"/>
          <w:szCs w:val="20"/>
        </w:rPr>
      </w:pPr>
    </w:p>
    <w:p w14:paraId="729E253C" w14:textId="77777777" w:rsidR="004F3B60" w:rsidRDefault="004F3B60" w:rsidP="004F3B60">
      <w:pPr>
        <w:autoSpaceDE w:val="0"/>
        <w:autoSpaceDN w:val="0"/>
        <w:adjustRightInd w:val="0"/>
        <w:jc w:val="both"/>
        <w:rPr>
          <w:rFonts w:asciiTheme="minorHAnsi" w:hAnsiTheme="minorHAnsi" w:cstheme="minorHAnsi"/>
          <w:color w:val="000000"/>
          <w:sz w:val="20"/>
          <w:szCs w:val="20"/>
        </w:rPr>
      </w:pPr>
      <w:r w:rsidRPr="004D7E9D">
        <w:rPr>
          <w:rFonts w:asciiTheme="minorHAnsi" w:hAnsiTheme="minorHAnsi" w:cstheme="minorHAnsi"/>
          <w:color w:val="000000"/>
          <w:sz w:val="20"/>
          <w:szCs w:val="20"/>
        </w:rPr>
        <w:t xml:space="preserve">Naročnik bo vse ponudbe, katerih strošek, ki naročniku nastane zaradi oddaljenosti lokacije kamnoloma ponudnika, bo višji od </w:t>
      </w:r>
      <w:r w:rsidR="00A8183C">
        <w:rPr>
          <w:rFonts w:asciiTheme="minorHAnsi" w:hAnsiTheme="minorHAnsi" w:cstheme="minorHAnsi"/>
          <w:color w:val="000000"/>
          <w:sz w:val="20"/>
          <w:szCs w:val="20"/>
        </w:rPr>
        <w:t>27</w:t>
      </w:r>
      <w:r w:rsidRPr="004D7E9D">
        <w:rPr>
          <w:rFonts w:asciiTheme="minorHAnsi" w:hAnsiTheme="minorHAnsi" w:cstheme="minorHAnsi"/>
          <w:color w:val="000000"/>
          <w:sz w:val="20"/>
          <w:szCs w:val="20"/>
        </w:rPr>
        <w:t>.</w:t>
      </w:r>
      <w:r w:rsidR="00A8183C">
        <w:rPr>
          <w:rFonts w:asciiTheme="minorHAnsi" w:hAnsiTheme="minorHAnsi" w:cstheme="minorHAnsi"/>
          <w:color w:val="000000"/>
          <w:sz w:val="20"/>
          <w:szCs w:val="20"/>
        </w:rPr>
        <w:t>6</w:t>
      </w:r>
      <w:r w:rsidRPr="004D7E9D">
        <w:rPr>
          <w:rFonts w:asciiTheme="minorHAnsi" w:hAnsiTheme="minorHAnsi" w:cstheme="minorHAnsi"/>
          <w:color w:val="000000"/>
          <w:sz w:val="20"/>
          <w:szCs w:val="20"/>
        </w:rPr>
        <w:t>00.000</w:t>
      </w:r>
      <w:r w:rsidR="00A8183C">
        <w:rPr>
          <w:rFonts w:asciiTheme="minorHAnsi" w:hAnsiTheme="minorHAnsi" w:cstheme="minorHAnsi"/>
          <w:color w:val="000000"/>
          <w:sz w:val="20"/>
          <w:szCs w:val="20"/>
        </w:rPr>
        <w:t>,00</w:t>
      </w:r>
      <w:r w:rsidR="003305C3" w:rsidRPr="004D7E9D">
        <w:rPr>
          <w:rFonts w:asciiTheme="minorHAnsi" w:hAnsiTheme="minorHAnsi" w:cstheme="minorHAnsi"/>
          <w:color w:val="000000"/>
          <w:sz w:val="20"/>
          <w:szCs w:val="20"/>
        </w:rPr>
        <w:t xml:space="preserve"> </w:t>
      </w:r>
      <w:r w:rsidRPr="004D7E9D">
        <w:rPr>
          <w:rFonts w:asciiTheme="minorHAnsi" w:hAnsiTheme="minorHAnsi" w:cstheme="minorHAnsi"/>
          <w:color w:val="000000"/>
          <w:sz w:val="20"/>
          <w:szCs w:val="20"/>
        </w:rPr>
        <w:t xml:space="preserve"> EUR, zavrnil kot nedopustne.</w:t>
      </w:r>
    </w:p>
    <w:p w14:paraId="380764F6" w14:textId="77777777" w:rsidR="004F3B60" w:rsidRDefault="004F3B60" w:rsidP="004F3B60">
      <w:pPr>
        <w:autoSpaceDE w:val="0"/>
        <w:autoSpaceDN w:val="0"/>
        <w:adjustRightInd w:val="0"/>
        <w:jc w:val="both"/>
        <w:rPr>
          <w:rFonts w:asciiTheme="minorHAnsi" w:hAnsiTheme="minorHAnsi" w:cstheme="minorHAnsi"/>
          <w:color w:val="000000"/>
          <w:sz w:val="20"/>
          <w:szCs w:val="20"/>
        </w:rPr>
      </w:pPr>
    </w:p>
    <w:p w14:paraId="0EB8F614" w14:textId="77777777" w:rsidR="00775117" w:rsidRPr="00EA2EBB" w:rsidRDefault="00775117" w:rsidP="00A8183C">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3" w:name="_Toc534026532"/>
      <w:bookmarkStart w:id="164" w:name="_Toc534192813"/>
      <w:bookmarkEnd w:id="162"/>
      <w:r w:rsidRPr="00A8183C">
        <w:rPr>
          <w:rFonts w:ascii="Calibri" w:hAnsi="Calibri" w:cs="Calibri"/>
          <w:b/>
          <w:i w:val="0"/>
          <w:kern w:val="32"/>
          <w:sz w:val="20"/>
          <w:szCs w:val="20"/>
        </w:rPr>
        <w:t>Oddaja javnega naročila</w:t>
      </w:r>
      <w:bookmarkEnd w:id="163"/>
      <w:bookmarkEnd w:id="164"/>
      <w:r w:rsidR="00EA2EBB" w:rsidRPr="00A8183C">
        <w:rPr>
          <w:rFonts w:ascii="Calibri" w:hAnsi="Calibri" w:cs="Calibri"/>
          <w:b/>
          <w:i w:val="0"/>
          <w:kern w:val="32"/>
          <w:sz w:val="20"/>
          <w:szCs w:val="20"/>
        </w:rPr>
        <w:t xml:space="preserve"> </w:t>
      </w:r>
    </w:p>
    <w:p w14:paraId="68C52665" w14:textId="77777777" w:rsidR="00775117" w:rsidRPr="00CE51C9" w:rsidRDefault="00775117" w:rsidP="00775117">
      <w:pPr>
        <w:spacing w:line="260" w:lineRule="atLeast"/>
        <w:jc w:val="both"/>
        <w:rPr>
          <w:rFonts w:ascii="Calibri" w:hAnsi="Calibri" w:cs="Calibri"/>
          <w:sz w:val="20"/>
          <w:szCs w:val="20"/>
          <w:lang w:eastAsia="en-US"/>
        </w:rPr>
      </w:pPr>
      <w:r w:rsidRPr="00D6517A">
        <w:rPr>
          <w:rFonts w:ascii="Calibri" w:hAnsi="Calibri" w:cs="Calibri"/>
          <w:sz w:val="20"/>
          <w:szCs w:val="20"/>
          <w:lang w:eastAsia="en-US"/>
        </w:rPr>
        <w:t>Naročnik bo po opravljenem pregledu ponudb izbral ponudbo v skladu z merili iz 2.3.10 točke teh navodil in sklenil pogodbo s ponudnikom, ki je oddal ekonomsko najugodnejšo ponudbo</w:t>
      </w:r>
      <w:r w:rsidR="00070535">
        <w:rPr>
          <w:rFonts w:ascii="Calibri" w:hAnsi="Calibri" w:cs="Calibri"/>
          <w:sz w:val="20"/>
          <w:szCs w:val="20"/>
          <w:lang w:eastAsia="en-US"/>
        </w:rPr>
        <w:t>, ki je hkrati dopustna</w:t>
      </w:r>
      <w:r w:rsidRPr="00D6517A">
        <w:rPr>
          <w:rFonts w:ascii="Calibri" w:hAnsi="Calibri" w:cs="Calibri"/>
          <w:sz w:val="20"/>
          <w:szCs w:val="20"/>
          <w:lang w:eastAsia="en-US"/>
        </w:rPr>
        <w:t>.</w:t>
      </w:r>
    </w:p>
    <w:p w14:paraId="6E5ED551" w14:textId="77777777" w:rsidR="00775117" w:rsidRPr="00CE51C9" w:rsidRDefault="00775117" w:rsidP="00775117">
      <w:pPr>
        <w:spacing w:line="260" w:lineRule="atLeast"/>
        <w:jc w:val="both"/>
        <w:rPr>
          <w:rFonts w:ascii="Calibri" w:hAnsi="Calibri" w:cs="Calibri"/>
          <w:sz w:val="20"/>
          <w:szCs w:val="20"/>
          <w:lang w:eastAsia="en-US"/>
        </w:rPr>
      </w:pPr>
    </w:p>
    <w:p w14:paraId="472A8274"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podpisano odločitev o oddaji naročila objavil na portalu javnih naročil, skladno z desetim odstavkom 90. člena ZJN-3.</w:t>
      </w:r>
    </w:p>
    <w:p w14:paraId="44DB8A0F" w14:textId="77777777" w:rsidR="00775117" w:rsidRPr="00CE51C9" w:rsidRDefault="00775117" w:rsidP="00775117">
      <w:pPr>
        <w:spacing w:line="260" w:lineRule="atLeast"/>
        <w:jc w:val="both"/>
        <w:rPr>
          <w:rFonts w:ascii="Calibri" w:hAnsi="Calibri" w:cs="Calibri"/>
          <w:sz w:val="20"/>
          <w:szCs w:val="20"/>
          <w:lang w:eastAsia="en-US"/>
        </w:rPr>
      </w:pPr>
    </w:p>
    <w:p w14:paraId="354C4D32"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skladu z 90. členom ZJN-3 lahko naročnik:</w:t>
      </w:r>
    </w:p>
    <w:p w14:paraId="4B3A58A5"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roka za oddajo ponudb kadarkoli ustavi postopek javnega naročila (prvi odstavek 90. člena ZJN-3),</w:t>
      </w:r>
    </w:p>
    <w:p w14:paraId="186797D9"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na vseh stopnjah postopka</w:t>
      </w:r>
      <w:r w:rsidR="00E95E7A">
        <w:rPr>
          <w:rFonts w:ascii="Calibri" w:hAnsi="Calibri" w:cs="Calibri"/>
          <w:sz w:val="20"/>
          <w:szCs w:val="20"/>
        </w:rPr>
        <w:t xml:space="preserve"> javnega naročanja</w:t>
      </w:r>
      <w:r w:rsidRPr="00CE51C9">
        <w:rPr>
          <w:rFonts w:ascii="Calibri" w:hAnsi="Calibri" w:cs="Calibri"/>
          <w:sz w:val="20"/>
          <w:szCs w:val="20"/>
        </w:rPr>
        <w:t xml:space="preserve"> po izteku roka za odpiranje ponudb zavrne vse ponudbe (peti odstavek 90. člena ZJN-3),</w:t>
      </w:r>
    </w:p>
    <w:p w14:paraId="59391481"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pravnomočnosti odločitve o oddaji javnega naročila z namenom odprave nezakonitosti svojo odločitev spremeni ali sprejme novo odločitev</w:t>
      </w:r>
      <w:r>
        <w:rPr>
          <w:rFonts w:ascii="Calibri" w:hAnsi="Calibri" w:cs="Calibri"/>
          <w:sz w:val="20"/>
          <w:szCs w:val="20"/>
        </w:rPr>
        <w:t>, s katero nadomesti prejšnjo</w:t>
      </w:r>
      <w:r w:rsidRPr="00CE51C9">
        <w:rPr>
          <w:rFonts w:ascii="Calibri" w:hAnsi="Calibri" w:cs="Calibri"/>
          <w:sz w:val="20"/>
          <w:szCs w:val="20"/>
        </w:rPr>
        <w:t xml:space="preserve"> (šesti odstavek 90. člena ZJN-3),</w:t>
      </w:r>
    </w:p>
    <w:p w14:paraId="7DD48D4C" w14:textId="77777777" w:rsidR="00775117" w:rsidRPr="00CE51C9" w:rsidRDefault="00775117" w:rsidP="00B113F1">
      <w:pPr>
        <w:numPr>
          <w:ilvl w:val="0"/>
          <w:numId w:val="25"/>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5E3DA726"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5" w:name="_Toc534026533"/>
      <w:bookmarkStart w:id="166" w:name="_Toc534192814"/>
      <w:r w:rsidRPr="00EA2EBB">
        <w:rPr>
          <w:rFonts w:ascii="Calibri" w:hAnsi="Calibri" w:cs="Calibri"/>
          <w:b/>
          <w:i w:val="0"/>
          <w:kern w:val="32"/>
          <w:sz w:val="20"/>
          <w:szCs w:val="20"/>
        </w:rPr>
        <w:t>Pravila za sporočanje</w:t>
      </w:r>
      <w:bookmarkEnd w:id="165"/>
      <w:bookmarkEnd w:id="166"/>
      <w:r w:rsidR="00EA2EBB" w:rsidRPr="00EA2EBB">
        <w:rPr>
          <w:rFonts w:ascii="Calibri" w:hAnsi="Calibri" w:cs="Calibri"/>
          <w:b/>
          <w:i w:val="0"/>
          <w:kern w:val="32"/>
          <w:sz w:val="20"/>
          <w:szCs w:val="20"/>
        </w:rPr>
        <w:t xml:space="preserve"> </w:t>
      </w:r>
    </w:p>
    <w:p w14:paraId="7E425775" w14:textId="77777777" w:rsidR="00775117" w:rsidRPr="00CE51C9" w:rsidRDefault="00775117" w:rsidP="00775117">
      <w:pPr>
        <w:keepNext/>
        <w:numPr>
          <w:ilvl w:val="1"/>
          <w:numId w:val="0"/>
        </w:numPr>
        <w:tabs>
          <w:tab w:val="num" w:pos="720"/>
        </w:tabs>
        <w:spacing w:line="260" w:lineRule="atLeast"/>
        <w:jc w:val="both"/>
        <w:outlineLvl w:val="1"/>
        <w:rPr>
          <w:rFonts w:ascii="Calibri" w:hAnsi="Calibri" w:cs="Calibri"/>
          <w:sz w:val="20"/>
          <w:szCs w:val="20"/>
        </w:rPr>
      </w:pPr>
      <w:bookmarkStart w:id="167" w:name="_Toc534026534"/>
      <w:bookmarkStart w:id="168" w:name="_Toc534192815"/>
      <w:r w:rsidRPr="00CE51C9">
        <w:rPr>
          <w:rFonts w:ascii="Calibri" w:hAnsi="Calibri" w:cs="Calibri"/>
          <w:sz w:val="20"/>
          <w:szCs w:val="20"/>
        </w:rPr>
        <w:t xml:space="preserve">Za vsakršno sporočanje in izmenjavo informacij v postopku oddaje javnega naročila </w:t>
      </w:r>
      <w:r>
        <w:rPr>
          <w:rFonts w:ascii="Calibri" w:hAnsi="Calibri" w:cs="Calibri"/>
          <w:sz w:val="20"/>
          <w:szCs w:val="20"/>
        </w:rPr>
        <w:t xml:space="preserve">bo </w:t>
      </w:r>
      <w:r w:rsidRPr="00CE51C9">
        <w:rPr>
          <w:rFonts w:ascii="Calibri" w:hAnsi="Calibri" w:cs="Calibri"/>
          <w:sz w:val="20"/>
          <w:szCs w:val="20"/>
        </w:rPr>
        <w:t>naročnik</w:t>
      </w:r>
      <w:r>
        <w:rPr>
          <w:rFonts w:ascii="Calibri" w:hAnsi="Calibri" w:cs="Calibri"/>
          <w:sz w:val="20"/>
          <w:szCs w:val="20"/>
        </w:rPr>
        <w:t xml:space="preserve"> </w:t>
      </w:r>
      <w:r w:rsidRPr="00CE51C9">
        <w:rPr>
          <w:rFonts w:ascii="Calibri" w:hAnsi="Calibri" w:cs="Calibri"/>
          <w:sz w:val="20"/>
          <w:szCs w:val="20"/>
        </w:rPr>
        <w:t>uporabi</w:t>
      </w:r>
      <w:r>
        <w:rPr>
          <w:rFonts w:ascii="Calibri" w:hAnsi="Calibri" w:cs="Calibri"/>
          <w:sz w:val="20"/>
          <w:szCs w:val="20"/>
        </w:rPr>
        <w:t>l</w:t>
      </w:r>
      <w:r w:rsidRPr="00CE51C9">
        <w:rPr>
          <w:rFonts w:ascii="Calibri" w:hAnsi="Calibri" w:cs="Calibri"/>
          <w:sz w:val="20"/>
          <w:szCs w:val="20"/>
        </w:rPr>
        <w:t xml:space="preserve"> elektronska komunikacijska sredstva, komunikacija pa bo potekala preko sistema za elektronsko oddajo ponudb (e-JN).</w:t>
      </w:r>
      <w:bookmarkEnd w:id="167"/>
      <w:bookmarkEnd w:id="168"/>
    </w:p>
    <w:p w14:paraId="522230F8" w14:textId="77777777" w:rsidR="00775117" w:rsidRPr="00EA2EBB"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69" w:name="_Toc534026535"/>
      <w:bookmarkStart w:id="170" w:name="_Toc534192816"/>
      <w:r w:rsidRPr="00EA2EBB">
        <w:rPr>
          <w:rFonts w:ascii="Calibri" w:hAnsi="Calibri" w:cs="Calibri"/>
          <w:b/>
          <w:i w:val="0"/>
          <w:kern w:val="32"/>
          <w:sz w:val="20"/>
          <w:szCs w:val="20"/>
        </w:rPr>
        <w:t>Sklenitev pogodbe</w:t>
      </w:r>
      <w:bookmarkEnd w:id="169"/>
      <w:bookmarkEnd w:id="170"/>
      <w:r w:rsidR="00EA2EBB" w:rsidRPr="00EA2EBB">
        <w:rPr>
          <w:rFonts w:ascii="Calibri" w:hAnsi="Calibri" w:cs="Calibri"/>
          <w:b/>
          <w:i w:val="0"/>
          <w:kern w:val="32"/>
          <w:sz w:val="20"/>
          <w:szCs w:val="20"/>
        </w:rPr>
        <w:t xml:space="preserve"> </w:t>
      </w:r>
    </w:p>
    <w:p w14:paraId="04BD718A"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2B96DA2" w14:textId="77777777" w:rsidR="00775117" w:rsidRPr="00CE51C9" w:rsidRDefault="00775117" w:rsidP="00775117">
      <w:pPr>
        <w:spacing w:line="260" w:lineRule="atLeast"/>
        <w:jc w:val="both"/>
        <w:rPr>
          <w:rFonts w:ascii="Calibri" w:hAnsi="Calibri" w:cs="Calibri"/>
          <w:sz w:val="20"/>
          <w:szCs w:val="20"/>
          <w:lang w:eastAsia="en-US"/>
        </w:rPr>
      </w:pPr>
    </w:p>
    <w:p w14:paraId="4EAFCA06"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Izbrani ponudnik mora najkasneje v roku </w:t>
      </w:r>
      <w:r>
        <w:rPr>
          <w:rFonts w:ascii="Calibri" w:hAnsi="Calibri" w:cs="Calibri"/>
          <w:sz w:val="20"/>
          <w:szCs w:val="20"/>
          <w:lang w:eastAsia="en-US"/>
        </w:rPr>
        <w:t>10</w:t>
      </w:r>
      <w:r w:rsidRPr="00CE51C9">
        <w:rPr>
          <w:rFonts w:ascii="Calibri" w:hAnsi="Calibri" w:cs="Calibri"/>
          <w:sz w:val="20"/>
          <w:szCs w:val="20"/>
          <w:lang w:eastAsia="en-US"/>
        </w:rPr>
        <w:t xml:space="preserve"> delovnih dni po prejemu pogodb</w:t>
      </w:r>
      <w:r>
        <w:rPr>
          <w:rFonts w:ascii="Calibri" w:hAnsi="Calibri" w:cs="Calibri"/>
          <w:sz w:val="20"/>
          <w:szCs w:val="20"/>
          <w:lang w:eastAsia="en-US"/>
        </w:rPr>
        <w:t>e</w:t>
      </w:r>
      <w:r w:rsidRPr="00CE51C9">
        <w:rPr>
          <w:rFonts w:ascii="Calibri" w:hAnsi="Calibri" w:cs="Calibri"/>
          <w:sz w:val="20"/>
          <w:szCs w:val="20"/>
          <w:lang w:eastAsia="en-US"/>
        </w:rPr>
        <w:t xml:space="preserve"> t</w:t>
      </w:r>
      <w:r>
        <w:rPr>
          <w:rFonts w:ascii="Calibri" w:hAnsi="Calibri" w:cs="Calibri"/>
          <w:sz w:val="20"/>
          <w:szCs w:val="20"/>
          <w:lang w:eastAsia="en-US"/>
        </w:rPr>
        <w:t>o</w:t>
      </w:r>
      <w:r w:rsidRPr="00CE51C9">
        <w:rPr>
          <w:rFonts w:ascii="Calibri" w:hAnsi="Calibri" w:cs="Calibri"/>
          <w:sz w:val="20"/>
          <w:szCs w:val="20"/>
          <w:lang w:eastAsia="en-US"/>
        </w:rPr>
        <w:t xml:space="preserve"> podpisati in j</w:t>
      </w:r>
      <w:r>
        <w:rPr>
          <w:rFonts w:ascii="Calibri" w:hAnsi="Calibri" w:cs="Calibri"/>
          <w:sz w:val="20"/>
          <w:szCs w:val="20"/>
          <w:lang w:eastAsia="en-US"/>
        </w:rPr>
        <w:t>o</w:t>
      </w:r>
      <w:r w:rsidRPr="00CE51C9">
        <w:rPr>
          <w:rFonts w:ascii="Calibri" w:hAnsi="Calibri" w:cs="Calibri"/>
          <w:sz w:val="20"/>
          <w:szCs w:val="20"/>
          <w:lang w:eastAsia="en-US"/>
        </w:rPr>
        <w:t xml:space="preserve"> vrniti naročniku. Če se ponudnik v tem roku ne odzove na podpis pogodb</w:t>
      </w:r>
      <w:r>
        <w:rPr>
          <w:rFonts w:ascii="Calibri" w:hAnsi="Calibri" w:cs="Calibri"/>
          <w:sz w:val="20"/>
          <w:szCs w:val="20"/>
          <w:lang w:eastAsia="en-US"/>
        </w:rPr>
        <w:t>e</w:t>
      </w:r>
      <w:r w:rsidRPr="00CE51C9">
        <w:rPr>
          <w:rFonts w:ascii="Calibri" w:hAnsi="Calibri" w:cs="Calibri"/>
          <w:sz w:val="20"/>
          <w:szCs w:val="20"/>
          <w:lang w:eastAsia="en-US"/>
        </w:rPr>
        <w:t xml:space="preserve"> se šteje, da je odstopil od ponudbe. Naročnik bo v tem primeru unovčil zavarovanje za resnost ponudbe.</w:t>
      </w:r>
    </w:p>
    <w:p w14:paraId="48E630DB" w14:textId="77777777" w:rsidR="00775117" w:rsidRPr="00505B40"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71" w:name="_Toc534026536"/>
      <w:bookmarkStart w:id="172" w:name="_Toc534192817"/>
      <w:r w:rsidRPr="00505B40">
        <w:rPr>
          <w:rFonts w:ascii="Calibri" w:hAnsi="Calibri" w:cs="Calibri"/>
          <w:b/>
          <w:i w:val="0"/>
          <w:kern w:val="32"/>
          <w:sz w:val="20"/>
          <w:szCs w:val="20"/>
        </w:rPr>
        <w:t>Zahtevano zavarovanje za dobro izvedbo pogodbenih obveznosti</w:t>
      </w:r>
      <w:bookmarkEnd w:id="171"/>
      <w:bookmarkEnd w:id="172"/>
      <w:r w:rsidR="00505B40" w:rsidRPr="00505B40">
        <w:rPr>
          <w:rFonts w:ascii="Calibri" w:hAnsi="Calibri" w:cs="Calibri"/>
          <w:b/>
          <w:i w:val="0"/>
          <w:kern w:val="32"/>
          <w:sz w:val="20"/>
          <w:szCs w:val="20"/>
        </w:rPr>
        <w:t xml:space="preserve"> </w:t>
      </w:r>
    </w:p>
    <w:p w14:paraId="41ED11E2" w14:textId="2849D686" w:rsidR="00775117" w:rsidRPr="00CE51C9" w:rsidRDefault="00BC37CB" w:rsidP="00775117">
      <w:pPr>
        <w:spacing w:line="260" w:lineRule="atLeast"/>
        <w:jc w:val="both"/>
        <w:rPr>
          <w:rFonts w:ascii="Calibri" w:hAnsi="Calibri" w:cs="Calibri"/>
          <w:sz w:val="20"/>
          <w:szCs w:val="20"/>
          <w:lang w:eastAsia="en-US"/>
        </w:rPr>
      </w:pPr>
      <w:r w:rsidRPr="00BC37CB">
        <w:rPr>
          <w:rFonts w:ascii="Calibri" w:hAnsi="Calibri" w:cs="Calibri"/>
          <w:sz w:val="20"/>
          <w:szCs w:val="20"/>
          <w:lang w:eastAsia="en-US"/>
        </w:rPr>
        <w:t xml:space="preserve">Izvajalec mora v roku petnajst (15) delovnih dni </w:t>
      </w:r>
      <w:r w:rsidR="003B4530">
        <w:rPr>
          <w:rFonts w:ascii="Calibri" w:hAnsi="Calibri" w:cs="Calibri"/>
          <w:sz w:val="20"/>
          <w:szCs w:val="20"/>
          <w:lang w:eastAsia="en-US"/>
        </w:rPr>
        <w:t xml:space="preserve">od </w:t>
      </w:r>
      <w:r w:rsidR="00295627">
        <w:rPr>
          <w:rFonts w:ascii="Calibri" w:hAnsi="Calibri" w:cs="Calibri"/>
          <w:sz w:val="20"/>
          <w:szCs w:val="20"/>
          <w:lang w:eastAsia="en-US"/>
        </w:rPr>
        <w:t>začetka učinkovanja te</w:t>
      </w:r>
      <w:r w:rsidRPr="00BC37CB">
        <w:rPr>
          <w:rFonts w:ascii="Calibri" w:hAnsi="Calibri" w:cs="Calibri"/>
          <w:sz w:val="20"/>
          <w:szCs w:val="20"/>
          <w:lang w:eastAsia="en-US"/>
        </w:rPr>
        <w:t xml:space="preserve"> pogodbe</w:t>
      </w:r>
      <w:r w:rsidR="00295627">
        <w:rPr>
          <w:rFonts w:ascii="Calibri" w:hAnsi="Calibri" w:cs="Calibri"/>
          <w:sz w:val="20"/>
          <w:szCs w:val="20"/>
          <w:lang w:eastAsia="en-US"/>
        </w:rPr>
        <w:t xml:space="preserve">, kot je opredeljeno v 1. členu </w:t>
      </w:r>
      <w:r w:rsidR="00115A36">
        <w:rPr>
          <w:rFonts w:ascii="Calibri" w:hAnsi="Calibri" w:cs="Calibri"/>
          <w:sz w:val="20"/>
          <w:szCs w:val="20"/>
          <w:lang w:eastAsia="en-US"/>
        </w:rPr>
        <w:t xml:space="preserve">vzorca </w:t>
      </w:r>
      <w:r w:rsidR="00295627">
        <w:rPr>
          <w:rFonts w:ascii="Calibri" w:hAnsi="Calibri" w:cs="Calibri"/>
          <w:sz w:val="20"/>
          <w:szCs w:val="20"/>
          <w:lang w:eastAsia="en-US"/>
        </w:rPr>
        <w:t>pogodbe</w:t>
      </w:r>
      <w:r w:rsidRPr="00BC37CB">
        <w:rPr>
          <w:rFonts w:ascii="Calibri" w:hAnsi="Calibri" w:cs="Calibri"/>
          <w:sz w:val="20"/>
          <w:szCs w:val="20"/>
          <w:lang w:eastAsia="en-US"/>
        </w:rPr>
        <w:t xml:space="preserve">, kot pogoj za veljavnost pogodbe, naročniku </w:t>
      </w:r>
      <w:bookmarkStart w:id="173" w:name="_Hlk38266002"/>
      <w:r w:rsidRPr="00BC37CB">
        <w:rPr>
          <w:rFonts w:ascii="Calibri" w:hAnsi="Calibri" w:cs="Calibri"/>
          <w:sz w:val="20"/>
          <w:szCs w:val="20"/>
          <w:lang w:eastAsia="en-US"/>
        </w:rPr>
        <w:t xml:space="preserve">predložiti finančno zavarovanje prvovrstne banke, zavarovalnice ali druge ustrezne inštitucije (v nadaljevanju: banke) za dobro izvedbo pogodbenih obveznosti v višini 5 % (pet odstotkov) </w:t>
      </w:r>
      <w:r w:rsidR="003B4530">
        <w:rPr>
          <w:rFonts w:ascii="Calibri" w:hAnsi="Calibri" w:cs="Calibri"/>
          <w:sz w:val="20"/>
          <w:szCs w:val="20"/>
          <w:lang w:eastAsia="en-US"/>
        </w:rPr>
        <w:t xml:space="preserve">ocenjene </w:t>
      </w:r>
      <w:r w:rsidRPr="00BC37CB">
        <w:rPr>
          <w:rFonts w:ascii="Calibri" w:hAnsi="Calibri" w:cs="Calibri"/>
          <w:sz w:val="20"/>
          <w:szCs w:val="20"/>
          <w:lang w:eastAsia="en-US"/>
        </w:rPr>
        <w:t xml:space="preserve">pogodbene vrednosti </w:t>
      </w:r>
      <w:r w:rsidR="003E7029" w:rsidRPr="003E7029">
        <w:rPr>
          <w:rFonts w:ascii="Calibri" w:hAnsi="Calibri" w:cs="Calibri"/>
          <w:sz w:val="20"/>
          <w:szCs w:val="20"/>
          <w:lang w:eastAsia="en-US"/>
        </w:rPr>
        <w:t>brez</w:t>
      </w:r>
      <w:r w:rsidRPr="003E7029">
        <w:rPr>
          <w:rFonts w:ascii="Calibri" w:hAnsi="Calibri" w:cs="Calibri"/>
          <w:sz w:val="20"/>
          <w:szCs w:val="20"/>
          <w:lang w:eastAsia="en-US"/>
        </w:rPr>
        <w:t xml:space="preserve"> DDV.</w:t>
      </w:r>
      <w:r w:rsidRPr="00BC37CB">
        <w:rPr>
          <w:rFonts w:ascii="Calibri" w:hAnsi="Calibri" w:cs="Calibri"/>
          <w:sz w:val="20"/>
          <w:szCs w:val="20"/>
          <w:lang w:eastAsia="en-US"/>
        </w:rPr>
        <w:t xml:space="preserv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in plačljivo na prvi poziv</w:t>
      </w:r>
      <w:r>
        <w:rPr>
          <w:rFonts w:ascii="Calibri" w:hAnsi="Calibri" w:cs="Calibri"/>
          <w:sz w:val="20"/>
          <w:szCs w:val="20"/>
          <w:lang w:eastAsia="en-US"/>
        </w:rPr>
        <w:t xml:space="preserve"> in </w:t>
      </w:r>
      <w:r w:rsidRPr="00CE51C9">
        <w:rPr>
          <w:rFonts w:ascii="Calibri" w:hAnsi="Calibri" w:cs="Calibri"/>
          <w:sz w:val="20"/>
          <w:szCs w:val="20"/>
          <w:lang w:eastAsia="en-US"/>
        </w:rPr>
        <w:t xml:space="preserve">skladno z obrazcem, ki je </w:t>
      </w:r>
      <w:r w:rsidRPr="0045212D">
        <w:rPr>
          <w:rFonts w:ascii="Calibri" w:hAnsi="Calibri" w:cs="Calibri"/>
          <w:sz w:val="20"/>
          <w:szCs w:val="20"/>
          <w:lang w:eastAsia="en-US"/>
        </w:rPr>
        <w:t>podan v okviru poglavja 4 te razpisne dokumentacije</w:t>
      </w:r>
      <w:bookmarkEnd w:id="173"/>
      <w:r w:rsidRPr="0045212D">
        <w:rPr>
          <w:rFonts w:ascii="Calibri" w:hAnsi="Calibri" w:cs="Calibri"/>
          <w:sz w:val="20"/>
          <w:szCs w:val="20"/>
          <w:lang w:eastAsia="en-US"/>
        </w:rPr>
        <w:t xml:space="preserve">. </w:t>
      </w:r>
      <w:r w:rsidR="00F52D94" w:rsidRPr="00F52D94">
        <w:rPr>
          <w:rStyle w:val="Pripombasklic"/>
          <w:rFonts w:ascii="Calibri" w:hAnsi="Calibri" w:cs="Calibri"/>
          <w:sz w:val="20"/>
          <w:szCs w:val="20"/>
          <w:lang w:eastAsia="en-US"/>
        </w:rPr>
        <w:t xml:space="preserve">Naročnik skladno z določbo četrtega odstavka 5. člena Uredbe o finančnih zavarovanjih pri javnem naročanju (Uradni list RS, št. 27/16) dopušča, da </w:t>
      </w:r>
      <w:r w:rsidR="00F52D94" w:rsidRPr="00FC4896">
        <w:rPr>
          <w:rStyle w:val="Pripombasklic"/>
          <w:rFonts w:ascii="Calibri" w:hAnsi="Calibri" w:cs="Calibri"/>
          <w:sz w:val="20"/>
          <w:szCs w:val="20"/>
          <w:lang w:eastAsia="en-US"/>
        </w:rPr>
        <w:t xml:space="preserve">izvajalec predloži zahtevano zavarovanje za dobro izvedbo pogodbenih obveznosti za obdobje 2 let, pri čemer predloženo zavarovanje vsakokrat najkasneje </w:t>
      </w:r>
      <w:r w:rsidR="00BB3656" w:rsidRPr="00FC4896">
        <w:rPr>
          <w:rStyle w:val="Pripombasklic"/>
          <w:rFonts w:ascii="Calibri" w:hAnsi="Calibri" w:cs="Calibri"/>
          <w:sz w:val="20"/>
          <w:szCs w:val="20"/>
          <w:lang w:eastAsia="en-US"/>
        </w:rPr>
        <w:t>3</w:t>
      </w:r>
      <w:r w:rsidR="00F52D94" w:rsidRPr="00FC4896">
        <w:rPr>
          <w:rStyle w:val="Pripombasklic"/>
          <w:rFonts w:ascii="Calibri" w:hAnsi="Calibri" w:cs="Calibri"/>
          <w:sz w:val="20"/>
          <w:szCs w:val="20"/>
          <w:lang w:eastAsia="en-US"/>
        </w:rPr>
        <w:t>0 dni pred iztekom podaljša, na način, da je skupno trajanje zavarovanja Finančno zavarovanje za dobro izvedbo pogodbenih obveznosti še najmanj 30 dni po izdanem Potrdilu o prevzemu.</w:t>
      </w:r>
      <w:r w:rsidR="00866D56" w:rsidRPr="00FC4896">
        <w:rPr>
          <w:rStyle w:val="Pripombasklic"/>
          <w:rFonts w:ascii="Calibri" w:hAnsi="Calibri" w:cs="Calibri"/>
          <w:sz w:val="20"/>
          <w:szCs w:val="20"/>
          <w:lang w:eastAsia="en-US"/>
        </w:rPr>
        <w:t xml:space="preserve"> </w:t>
      </w:r>
      <w:r w:rsidR="00775117" w:rsidRPr="00FC4896">
        <w:rPr>
          <w:rFonts w:ascii="Calibri" w:hAnsi="Calibri" w:cs="Calibri"/>
          <w:sz w:val="20"/>
          <w:szCs w:val="20"/>
          <w:lang w:eastAsia="en-US"/>
        </w:rPr>
        <w:t>Zavarovanje za dobro izvedbo pogodbenih obveznosti mora biti izdano s strani:</w:t>
      </w:r>
    </w:p>
    <w:p w14:paraId="3ED3DA27" w14:textId="77777777" w:rsidR="00775117" w:rsidRPr="00CE51C9" w:rsidRDefault="00775117" w:rsidP="00775117">
      <w:pPr>
        <w:numPr>
          <w:ilvl w:val="0"/>
          <w:numId w:val="14"/>
        </w:numPr>
        <w:spacing w:line="260" w:lineRule="atLeast"/>
        <w:jc w:val="both"/>
        <w:rPr>
          <w:rFonts w:ascii="Calibri" w:hAnsi="Calibri" w:cs="Calibri"/>
          <w:sz w:val="20"/>
          <w:szCs w:val="20"/>
        </w:rPr>
      </w:pPr>
      <w:bookmarkStart w:id="174" w:name="_Hlk37163080"/>
      <w:r w:rsidRPr="00CE51C9">
        <w:rPr>
          <w:rFonts w:ascii="Calibri" w:hAnsi="Calibri" w:cs="Calibri"/>
          <w:sz w:val="20"/>
          <w:szCs w:val="20"/>
        </w:rPr>
        <w:t>banke oziroma zavarovalnice v državi naročnika ali</w:t>
      </w:r>
    </w:p>
    <w:p w14:paraId="6064D5D8"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tuje banke oziroma zavarovalnice preko korespondenčne banke oziroma zavarovalnice v državi naročnika.</w:t>
      </w:r>
    </w:p>
    <w:bookmarkEnd w:id="174"/>
    <w:p w14:paraId="176CAAD8" w14:textId="77777777" w:rsidR="00775117" w:rsidRPr="00CE51C9" w:rsidRDefault="00775117" w:rsidP="00775117">
      <w:pPr>
        <w:spacing w:line="260" w:lineRule="atLeast"/>
        <w:jc w:val="both"/>
        <w:rPr>
          <w:rFonts w:ascii="Calibri" w:hAnsi="Calibri" w:cs="Calibri"/>
          <w:sz w:val="20"/>
          <w:szCs w:val="20"/>
          <w:lang w:eastAsia="en-US"/>
        </w:rPr>
      </w:pPr>
    </w:p>
    <w:p w14:paraId="3EE2DF1C"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izbrani ponudnik ne bo izpolnil obveze iz predhodnih dveh odstavkov, bo naročnik unovčil zavarovanje za resnost ponudbe.</w:t>
      </w:r>
    </w:p>
    <w:p w14:paraId="20960952" w14:textId="77777777" w:rsidR="00775117" w:rsidRPr="00CE51C9" w:rsidRDefault="00775117" w:rsidP="00775117">
      <w:pPr>
        <w:spacing w:line="260" w:lineRule="atLeast"/>
        <w:jc w:val="both"/>
        <w:rPr>
          <w:rFonts w:ascii="Calibri" w:hAnsi="Calibri" w:cs="Calibri"/>
          <w:sz w:val="20"/>
          <w:szCs w:val="20"/>
          <w:lang w:eastAsia="en-US"/>
        </w:rPr>
      </w:pPr>
    </w:p>
    <w:p w14:paraId="36F04197"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dobro izvedbo pogodbenih obveznosti predloži eden izmed</w:t>
      </w:r>
      <w:r w:rsidR="00E95E7A">
        <w:rPr>
          <w:rFonts w:ascii="Calibri" w:hAnsi="Calibri" w:cs="Calibri"/>
          <w:sz w:val="20"/>
          <w:szCs w:val="20"/>
          <w:lang w:eastAsia="en-US"/>
        </w:rPr>
        <w:t xml:space="preserve"> ponudnikovih</w:t>
      </w:r>
      <w:r w:rsidRPr="00CE51C9">
        <w:rPr>
          <w:rFonts w:ascii="Calibri" w:hAnsi="Calibri" w:cs="Calibri"/>
          <w:sz w:val="20"/>
          <w:szCs w:val="20"/>
          <w:lang w:eastAsia="en-US"/>
        </w:rPr>
        <w:t xml:space="preserve"> partnerjev.</w:t>
      </w:r>
    </w:p>
    <w:p w14:paraId="3A111D8A" w14:textId="77777777" w:rsidR="00775117" w:rsidRPr="00505B40" w:rsidRDefault="00775117" w:rsidP="00B113F1">
      <w:pPr>
        <w:pStyle w:val="Odstavekseznama"/>
        <w:numPr>
          <w:ilvl w:val="2"/>
          <w:numId w:val="33"/>
        </w:numPr>
        <w:spacing w:before="240" w:after="60" w:line="260" w:lineRule="atLeast"/>
        <w:ind w:left="720"/>
        <w:contextualSpacing w:val="0"/>
        <w:outlineLvl w:val="2"/>
        <w:rPr>
          <w:rFonts w:ascii="Calibri" w:hAnsi="Calibri" w:cs="Calibri"/>
          <w:b/>
          <w:i w:val="0"/>
          <w:kern w:val="32"/>
          <w:sz w:val="20"/>
          <w:szCs w:val="20"/>
        </w:rPr>
      </w:pPr>
      <w:bookmarkStart w:id="175" w:name="_Toc534026537"/>
      <w:bookmarkStart w:id="176" w:name="_Toc534192818"/>
      <w:r w:rsidRPr="00505B40">
        <w:rPr>
          <w:rFonts w:ascii="Calibri" w:hAnsi="Calibri" w:cs="Calibri"/>
          <w:b/>
          <w:i w:val="0"/>
          <w:kern w:val="32"/>
          <w:sz w:val="20"/>
          <w:szCs w:val="20"/>
        </w:rPr>
        <w:t>Zagotavljanje pravnega varstva</w:t>
      </w:r>
      <w:bookmarkEnd w:id="175"/>
      <w:bookmarkEnd w:id="176"/>
      <w:r w:rsidR="00505B40" w:rsidRPr="00505B40">
        <w:rPr>
          <w:rFonts w:ascii="Calibri" w:hAnsi="Calibri" w:cs="Calibri"/>
          <w:b/>
          <w:i w:val="0"/>
          <w:kern w:val="32"/>
          <w:sz w:val="20"/>
          <w:szCs w:val="20"/>
        </w:rPr>
        <w:t xml:space="preserve"> </w:t>
      </w:r>
    </w:p>
    <w:p w14:paraId="3DA70F40" w14:textId="77777777" w:rsidR="00775117"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Pr>
          <w:rFonts w:ascii="Calibri" w:hAnsi="Calibri" w:cs="Calibri"/>
          <w:sz w:val="20"/>
          <w:szCs w:val="20"/>
          <w:lang w:eastAsia="en-US"/>
        </w:rPr>
        <w:t xml:space="preserve"> in 72/19</w:t>
      </w:r>
      <w:r w:rsidRPr="00CE51C9">
        <w:rPr>
          <w:rFonts w:ascii="Calibri" w:hAnsi="Calibri" w:cs="Calibri"/>
          <w:sz w:val="20"/>
          <w:szCs w:val="20"/>
          <w:lang w:eastAsia="en-US"/>
        </w:rPr>
        <w:t>).</w:t>
      </w:r>
    </w:p>
    <w:p w14:paraId="4D00D51A" w14:textId="77777777" w:rsidR="00775117" w:rsidRDefault="00775117" w:rsidP="00775117">
      <w:pPr>
        <w:spacing w:line="260" w:lineRule="atLeast"/>
        <w:jc w:val="both"/>
        <w:rPr>
          <w:rFonts w:ascii="Calibri" w:hAnsi="Calibri" w:cs="Calibri"/>
          <w:sz w:val="20"/>
          <w:szCs w:val="20"/>
          <w:lang w:eastAsia="en-US"/>
        </w:rPr>
      </w:pPr>
    </w:p>
    <w:p w14:paraId="33FC31E5" w14:textId="77777777" w:rsidR="00775117" w:rsidRPr="00CE51C9" w:rsidRDefault="00775117" w:rsidP="00775117">
      <w:p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Če se zahtevek nanaša na vsebino objave, povabilo k oddaji ponudb ali razpisno dokumentacijo, znaša taksa 4.000,00 EUR. </w:t>
      </w:r>
      <w:r w:rsidR="00070535" w:rsidRPr="00070535">
        <w:rPr>
          <w:rFonts w:ascii="Calibri" w:hAnsi="Calibri" w:cs="Calibri"/>
          <w:sz w:val="20"/>
          <w:szCs w:val="20"/>
          <w:lang w:eastAsia="en-US"/>
        </w:rPr>
        <w:t>Zahtevek za revizijo se vloži elektronsko preko portala eRevizija (</w:t>
      </w:r>
      <w:hyperlink r:id="rId19" w:history="1">
        <w:r w:rsidR="00070535" w:rsidRPr="00070535">
          <w:rPr>
            <w:rStyle w:val="Hiperpovezava"/>
            <w:rFonts w:ascii="Calibri" w:hAnsi="Calibri" w:cs="Calibri"/>
            <w:sz w:val="20"/>
            <w:szCs w:val="20"/>
            <w:lang w:eastAsia="en-US"/>
          </w:rPr>
          <w:t>https://portalerevizija.si</w:t>
        </w:r>
      </w:hyperlink>
      <w:r w:rsidR="00070535" w:rsidRPr="00070535">
        <w:rPr>
          <w:rFonts w:ascii="Calibri" w:hAnsi="Calibri" w:cs="Calibri"/>
          <w:sz w:val="20"/>
          <w:szCs w:val="20"/>
          <w:lang w:eastAsia="en-US"/>
        </w:rPr>
        <w:t xml:space="preserve">). </w:t>
      </w:r>
      <w:r>
        <w:rPr>
          <w:rFonts w:ascii="Calibri" w:hAnsi="Calibri" w:cs="Calibri"/>
          <w:sz w:val="20"/>
          <w:szCs w:val="20"/>
          <w:lang w:eastAsia="en-US"/>
        </w:rPr>
        <w:t>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6D12E3CC" w14:textId="77777777" w:rsidR="00775117" w:rsidRPr="00CE51C9" w:rsidRDefault="00775117" w:rsidP="00775117">
      <w:pPr>
        <w:spacing w:line="260" w:lineRule="atLeast"/>
        <w:jc w:val="both"/>
        <w:rPr>
          <w:rFonts w:ascii="Calibri" w:hAnsi="Calibri" w:cs="Calibri"/>
          <w:sz w:val="20"/>
          <w:szCs w:val="20"/>
          <w:lang w:eastAsia="en-US"/>
        </w:rPr>
      </w:pPr>
    </w:p>
    <w:p w14:paraId="08B9FF80"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Več o pravnem varstvu: </w:t>
      </w:r>
      <w:hyperlink r:id="rId20" w:history="1">
        <w:r w:rsidRPr="00CE51C9">
          <w:rPr>
            <w:rFonts w:ascii="Calibri" w:hAnsi="Calibri" w:cs="Calibri"/>
            <w:sz w:val="20"/>
            <w:szCs w:val="20"/>
            <w:u w:val="single"/>
            <w:lang w:eastAsia="en-US"/>
          </w:rPr>
          <w:t>http://www.djn.mju.gov.si/sistem-javnega-narocanja/pravno-varstvo</w:t>
        </w:r>
      </w:hyperlink>
    </w:p>
    <w:p w14:paraId="628B84AD"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br w:type="page"/>
      </w:r>
      <w:bookmarkStart w:id="177" w:name="_Toc534192820"/>
      <w:bookmarkStart w:id="178" w:name="_Toc156997254"/>
      <w:bookmarkStart w:id="179" w:name="_Toc156998187"/>
    </w:p>
    <w:p w14:paraId="1D6DBD03"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p>
    <w:p w14:paraId="15F8DF9A"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3: RAZLOGI ZA IZKLJUČITEV IN POGOJI ZA SODELOVANJE PONUDNIKA</w:t>
      </w:r>
      <w:bookmarkEnd w:id="177"/>
    </w:p>
    <w:p w14:paraId="07A6E3AD" w14:textId="77777777" w:rsidR="00775117" w:rsidRPr="00CE51C9" w:rsidRDefault="00775117" w:rsidP="00775117">
      <w:pPr>
        <w:rPr>
          <w:rFonts w:ascii="Calibri" w:hAnsi="Calibri" w:cs="Calibri"/>
          <w:lang w:eastAsia="en-US"/>
        </w:rPr>
      </w:pPr>
    </w:p>
    <w:p w14:paraId="28791753" w14:textId="77777777" w:rsidR="00775117" w:rsidRPr="00C912D5" w:rsidRDefault="00775117" w:rsidP="00775117">
      <w:pPr>
        <w:pStyle w:val="Odstavekseznama"/>
        <w:keepNext/>
        <w:keepLines/>
        <w:tabs>
          <w:tab w:val="left" w:pos="426"/>
        </w:tabs>
        <w:spacing w:line="260" w:lineRule="atLeast"/>
        <w:ind w:left="360"/>
        <w:contextualSpacing w:val="0"/>
        <w:jc w:val="left"/>
        <w:outlineLvl w:val="0"/>
        <w:rPr>
          <w:rFonts w:ascii="Calibri" w:eastAsia="Times New Roman" w:hAnsi="Calibri" w:cs="Calibri"/>
          <w:b/>
          <w:i w:val="0"/>
          <w:vanish/>
          <w:kern w:val="32"/>
          <w:sz w:val="20"/>
          <w:szCs w:val="20"/>
        </w:rPr>
      </w:pPr>
      <w:bookmarkStart w:id="180" w:name="_Toc534192821"/>
      <w:bookmarkEnd w:id="178"/>
      <w:bookmarkEnd w:id="179"/>
    </w:p>
    <w:p w14:paraId="48809CD3" w14:textId="77777777" w:rsidR="00775117" w:rsidRPr="003A45E4" w:rsidRDefault="00775117" w:rsidP="00B113F1">
      <w:pPr>
        <w:pStyle w:val="Odstavekseznama"/>
        <w:keepNext/>
        <w:keepLines/>
        <w:numPr>
          <w:ilvl w:val="1"/>
          <w:numId w:val="34"/>
        </w:numPr>
        <w:tabs>
          <w:tab w:val="left" w:pos="426"/>
        </w:tabs>
        <w:spacing w:line="260" w:lineRule="atLeast"/>
        <w:ind w:hanging="720"/>
        <w:outlineLvl w:val="0"/>
        <w:rPr>
          <w:rFonts w:ascii="Calibri" w:hAnsi="Calibri" w:cs="Calibri"/>
          <w:b/>
          <w:i w:val="0"/>
          <w:kern w:val="32"/>
          <w:sz w:val="20"/>
          <w:szCs w:val="20"/>
        </w:rPr>
      </w:pPr>
      <w:r w:rsidRPr="003A45E4">
        <w:rPr>
          <w:rFonts w:ascii="Calibri" w:hAnsi="Calibri" w:cs="Calibri"/>
          <w:b/>
          <w:i w:val="0"/>
          <w:kern w:val="32"/>
          <w:sz w:val="20"/>
          <w:szCs w:val="20"/>
        </w:rPr>
        <w:t xml:space="preserve">Razlogi za izključitev ponudnika </w:t>
      </w:r>
      <w:bookmarkEnd w:id="63"/>
      <w:bookmarkEnd w:id="64"/>
      <w:bookmarkEnd w:id="65"/>
      <w:bookmarkEnd w:id="66"/>
      <w:bookmarkEnd w:id="67"/>
      <w:bookmarkEnd w:id="68"/>
      <w:bookmarkEnd w:id="69"/>
      <w:r w:rsidRPr="003A45E4">
        <w:rPr>
          <w:rFonts w:ascii="Calibri" w:hAnsi="Calibri" w:cs="Calibri"/>
          <w:b/>
          <w:i w:val="0"/>
          <w:kern w:val="32"/>
          <w:sz w:val="20"/>
          <w:szCs w:val="20"/>
        </w:rPr>
        <w:t>(75. člen ZJN-3)</w:t>
      </w:r>
      <w:bookmarkEnd w:id="180"/>
    </w:p>
    <w:p w14:paraId="090D240C" w14:textId="77777777" w:rsidR="00775117" w:rsidRPr="00CE51C9" w:rsidRDefault="00775117" w:rsidP="00775117">
      <w:pPr>
        <w:spacing w:line="260" w:lineRule="atLeast"/>
        <w:jc w:val="both"/>
        <w:rPr>
          <w:rFonts w:ascii="Calibri" w:hAnsi="Calibri" w:cs="Calibri"/>
          <w:b/>
          <w:sz w:val="20"/>
          <w:szCs w:val="20"/>
          <w:lang w:eastAsia="en-US"/>
        </w:rPr>
      </w:pPr>
    </w:p>
    <w:p w14:paraId="582C8838" w14:textId="77777777" w:rsidR="00775117" w:rsidRPr="00CE51C9" w:rsidRDefault="00775117" w:rsidP="00775117">
      <w:pP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V predmetnem postopku oddaje javnega naročila lahko sodelujejo le gospodarski subjekti, za katere ne obstajajo naslednji </w:t>
      </w:r>
      <w:r w:rsidRPr="00CE51C9">
        <w:rPr>
          <w:rFonts w:ascii="Calibri" w:hAnsi="Calibri" w:cs="Calibri"/>
          <w:b/>
          <w:sz w:val="20"/>
          <w:szCs w:val="20"/>
          <w:lang w:eastAsia="en-US"/>
        </w:rPr>
        <w:t>razlogi za izključitev</w:t>
      </w:r>
      <w:r w:rsidRPr="00CE51C9">
        <w:rPr>
          <w:rFonts w:ascii="Calibri" w:hAnsi="Calibri" w:cs="Calibri"/>
          <w:sz w:val="20"/>
          <w:szCs w:val="20"/>
          <w:lang w:eastAsia="en-US"/>
        </w:rPr>
        <w:t>:</w:t>
      </w:r>
    </w:p>
    <w:p w14:paraId="3F72BE76"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00180D9"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4B8BF5A"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7E91B436"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BB77A0" w14:textId="77777777" w:rsidR="00775117" w:rsidRPr="00CE51C9" w:rsidRDefault="00775117" w:rsidP="00B113F1">
      <w:pPr>
        <w:numPr>
          <w:ilvl w:val="1"/>
          <w:numId w:val="26"/>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0E90047" w14:textId="77777777" w:rsidR="00775117" w:rsidRPr="00CE51C9" w:rsidRDefault="00775117" w:rsidP="00775117">
      <w:pPr>
        <w:spacing w:before="120" w:after="120" w:line="260" w:lineRule="atLeast"/>
        <w:jc w:val="both"/>
        <w:rPr>
          <w:rFonts w:ascii="Calibri" w:hAnsi="Calibri" w:cs="Calibri"/>
          <w:sz w:val="20"/>
          <w:szCs w:val="20"/>
          <w:lang w:eastAsia="en-US"/>
        </w:rPr>
      </w:pPr>
      <w:r w:rsidRPr="00CE51C9">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15BC84C1" w14:textId="77777777" w:rsidR="00775117" w:rsidRPr="00CE51C9" w:rsidRDefault="00775117" w:rsidP="00775117">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 xml:space="preserve">Naročnik bo ponudnika izključil iz nadaljnjega postopka izbire, če ugotovi, da za ponudnika in </w:t>
      </w:r>
      <w:r>
        <w:rPr>
          <w:rFonts w:ascii="Calibri" w:hAnsi="Calibri" w:cs="Calibri"/>
          <w:sz w:val="20"/>
          <w:szCs w:val="20"/>
        </w:rPr>
        <w:t>partnerje v skupni ponudbi</w:t>
      </w:r>
      <w:r w:rsidRPr="00CE51C9">
        <w:rPr>
          <w:rFonts w:ascii="Calibri" w:hAnsi="Calibri" w:cs="Calibri"/>
          <w:sz w:val="20"/>
          <w:szCs w:val="20"/>
        </w:rPr>
        <w:t xml:space="preserve"> obstajajo navedeni razlogi za izključitev. V primeru, da bodo obstajali razlogi za izključitev podizvajalca, bo naročnik ponudnika pozval na zamenjavo podizvajalca.</w:t>
      </w:r>
    </w:p>
    <w:p w14:paraId="7C3D953C" w14:textId="77777777" w:rsidR="00775117" w:rsidRDefault="00775117" w:rsidP="00775117">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Naročnik si pridržuje pravico, da bo v fazi preverjanja ponudbe za tuje gospodarske subjekte zahteval predložitev dokazil iz uradnih evidenc v matični državi o neobstoju razlogov za izključitev (točka</w:t>
      </w:r>
      <w:r>
        <w:rPr>
          <w:rFonts w:ascii="Calibri" w:hAnsi="Calibri" w:cs="Calibri"/>
          <w:sz w:val="20"/>
          <w:szCs w:val="20"/>
        </w:rPr>
        <w:t xml:space="preserve"> 1,</w:t>
      </w:r>
      <w:r w:rsidRPr="00CE51C9">
        <w:rPr>
          <w:rFonts w:ascii="Calibri" w:hAnsi="Calibri" w:cs="Calibri"/>
          <w:sz w:val="20"/>
          <w:szCs w:val="20"/>
        </w:rPr>
        <w:t xml:space="preserve"> 2, 4 in 5). Zaželeno pa je, da so ta dokazila predložena že v ponudbi. </w:t>
      </w:r>
    </w:p>
    <w:p w14:paraId="619316AE" w14:textId="77777777" w:rsidR="00775117" w:rsidRPr="00CE51C9" w:rsidRDefault="00775117" w:rsidP="0058525E">
      <w:pPr>
        <w:autoSpaceDE w:val="0"/>
        <w:autoSpaceDN w:val="0"/>
        <w:adjustRightInd w:val="0"/>
        <w:spacing w:before="120" w:after="120" w:line="260" w:lineRule="atLeast"/>
        <w:jc w:val="both"/>
        <w:rPr>
          <w:rFonts w:ascii="Calibri" w:hAnsi="Calibri" w:cs="Calibri"/>
          <w:sz w:val="20"/>
          <w:szCs w:val="20"/>
          <w:lang w:eastAsia="en-US"/>
        </w:rPr>
      </w:pPr>
      <w:r>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775117" w:rsidRPr="00CE51C9" w14:paraId="4D2E1018" w14:textId="77777777" w:rsidTr="0058525E">
        <w:tc>
          <w:tcPr>
            <w:tcW w:w="10485" w:type="dxa"/>
            <w:tcBorders>
              <w:top w:val="single" w:sz="4" w:space="0" w:color="auto"/>
              <w:left w:val="single" w:sz="4" w:space="0" w:color="auto"/>
              <w:bottom w:val="single" w:sz="4" w:space="0" w:color="auto"/>
              <w:right w:val="single" w:sz="4" w:space="0" w:color="auto"/>
            </w:tcBorders>
            <w:shd w:val="clear" w:color="auto" w:fill="auto"/>
          </w:tcPr>
          <w:p w14:paraId="62DA0306" w14:textId="77777777" w:rsidR="00775117" w:rsidRDefault="00775117" w:rsidP="00775117">
            <w:pPr>
              <w:spacing w:before="120" w:after="120"/>
              <w:jc w:val="both"/>
              <w:rPr>
                <w:rFonts w:ascii="Calibri" w:hAnsi="Calibri" w:cs="Calibri"/>
                <w:sz w:val="20"/>
                <w:szCs w:val="20"/>
              </w:rPr>
            </w:pPr>
            <w:r w:rsidRPr="00CE51C9">
              <w:rPr>
                <w:rFonts w:ascii="Calibri" w:hAnsi="Calibri" w:cs="Calibri"/>
                <w:b/>
                <w:sz w:val="20"/>
                <w:szCs w:val="20"/>
              </w:rPr>
              <w:t xml:space="preserve">DOKAZILO: </w:t>
            </w:r>
            <w:r w:rsidRPr="00CE51C9">
              <w:rPr>
                <w:rFonts w:ascii="Calibri" w:hAnsi="Calibri" w:cs="Calibri"/>
                <w:sz w:val="20"/>
                <w:szCs w:val="20"/>
              </w:rPr>
              <w:t>ESPD obrazec za vsak posamezen gospodarski subjekt</w:t>
            </w:r>
            <w:r w:rsidR="00A20EAB">
              <w:rPr>
                <w:rFonts w:ascii="Calibri" w:hAnsi="Calibri" w:cs="Calibri"/>
                <w:sz w:val="20"/>
                <w:szCs w:val="20"/>
              </w:rPr>
              <w:t>.</w:t>
            </w:r>
          </w:p>
          <w:p w14:paraId="60B2FA02" w14:textId="77777777" w:rsidR="00A20EAB" w:rsidRPr="00CE51C9" w:rsidRDefault="00A20EAB" w:rsidP="00775117">
            <w:pPr>
              <w:spacing w:before="120" w:after="120"/>
              <w:jc w:val="both"/>
              <w:rPr>
                <w:rFonts w:ascii="Calibri" w:hAnsi="Calibri" w:cs="Calibri"/>
                <w:sz w:val="20"/>
                <w:szCs w:val="20"/>
              </w:rPr>
            </w:pPr>
            <w:r>
              <w:rPr>
                <w:rFonts w:ascii="Calibri" w:hAnsi="Calibri" w:cs="Calibri"/>
                <w:sz w:val="20"/>
                <w:szCs w:val="20"/>
              </w:rPr>
              <w:t>Za izključitveni razlog pod točko 1 bo n</w:t>
            </w:r>
            <w:r w:rsidRPr="004C57BF">
              <w:rPr>
                <w:rFonts w:ascii="Calibri" w:hAnsi="Calibri" w:cs="Calibri"/>
                <w:sz w:val="20"/>
                <w:szCs w:val="20"/>
              </w:rPr>
              <w:t xml:space="preserve">aročnik kot ustrezna štel dokazila o nekaznovanosti, ki so izdana v obdobju dveh mesecev pred dnevom roka za </w:t>
            </w:r>
            <w:r>
              <w:rPr>
                <w:rFonts w:ascii="Calibri" w:hAnsi="Calibri" w:cs="Calibri"/>
                <w:sz w:val="20"/>
                <w:szCs w:val="20"/>
              </w:rPr>
              <w:t>oddajo ponudbe</w:t>
            </w:r>
            <w:r w:rsidRPr="004C57BF">
              <w:rPr>
                <w:rFonts w:ascii="Calibri" w:hAnsi="Calibri" w:cs="Calibri"/>
                <w:sz w:val="20"/>
                <w:szCs w:val="20"/>
              </w:rPr>
              <w:t xml:space="preserve"> ali v obdobju dveh mesecev po dnevu roka za </w:t>
            </w:r>
            <w:r>
              <w:rPr>
                <w:rFonts w:ascii="Calibri" w:hAnsi="Calibri" w:cs="Calibri"/>
                <w:sz w:val="20"/>
                <w:szCs w:val="20"/>
              </w:rPr>
              <w:t>oddajo ponudbe</w:t>
            </w:r>
            <w:r w:rsidRPr="004C57BF">
              <w:rPr>
                <w:rFonts w:ascii="Calibri" w:hAnsi="Calibri" w:cs="Calibri"/>
                <w:sz w:val="20"/>
                <w:szCs w:val="20"/>
              </w:rPr>
              <w:t>.</w:t>
            </w:r>
          </w:p>
        </w:tc>
      </w:tr>
    </w:tbl>
    <w:p w14:paraId="7B2C3BBC" w14:textId="77777777" w:rsidR="00775117" w:rsidRDefault="00775117" w:rsidP="003F607B">
      <w:pPr>
        <w:spacing w:line="260" w:lineRule="atLeast"/>
        <w:jc w:val="both"/>
        <w:rPr>
          <w:rFonts w:ascii="Calibri" w:hAnsi="Calibri" w:cs="Calibri"/>
          <w:b/>
          <w:sz w:val="20"/>
          <w:szCs w:val="20"/>
          <w:lang w:eastAsia="en-US"/>
        </w:rPr>
      </w:pPr>
    </w:p>
    <w:p w14:paraId="6AFCA563" w14:textId="77777777" w:rsidR="003F607B" w:rsidRPr="00CE51C9" w:rsidRDefault="003F607B" w:rsidP="003F607B">
      <w:pPr>
        <w:spacing w:line="260" w:lineRule="atLeast"/>
        <w:jc w:val="both"/>
        <w:rPr>
          <w:rFonts w:ascii="Calibri" w:hAnsi="Calibri" w:cs="Calibri"/>
          <w:b/>
          <w:sz w:val="20"/>
          <w:szCs w:val="20"/>
          <w:lang w:eastAsia="en-US"/>
        </w:rPr>
      </w:pPr>
    </w:p>
    <w:p w14:paraId="7961BE2C" w14:textId="77777777" w:rsidR="00775117" w:rsidRPr="003A45E4" w:rsidRDefault="00775117" w:rsidP="00B113F1">
      <w:pPr>
        <w:pStyle w:val="Odstavekseznama"/>
        <w:keepNext/>
        <w:keepLines/>
        <w:numPr>
          <w:ilvl w:val="1"/>
          <w:numId w:val="34"/>
        </w:numPr>
        <w:tabs>
          <w:tab w:val="left" w:pos="426"/>
        </w:tabs>
        <w:spacing w:line="260" w:lineRule="atLeast"/>
        <w:ind w:hanging="720"/>
        <w:outlineLvl w:val="0"/>
        <w:rPr>
          <w:rFonts w:ascii="Calibri" w:hAnsi="Calibri" w:cs="Calibri"/>
          <w:b/>
          <w:i w:val="0"/>
          <w:kern w:val="32"/>
          <w:sz w:val="20"/>
          <w:szCs w:val="20"/>
        </w:rPr>
      </w:pPr>
      <w:bookmarkStart w:id="181" w:name="_Toc534192822"/>
      <w:r w:rsidRPr="003A45E4">
        <w:rPr>
          <w:rFonts w:ascii="Calibri" w:hAnsi="Calibri" w:cs="Calibri"/>
          <w:b/>
          <w:i w:val="0"/>
          <w:kern w:val="32"/>
          <w:sz w:val="20"/>
          <w:szCs w:val="20"/>
        </w:rPr>
        <w:t>Pogoji za sodelovanje (76. člen ZJN-3)</w:t>
      </w:r>
      <w:bookmarkEnd w:id="181"/>
    </w:p>
    <w:p w14:paraId="35C99DE3" w14:textId="77777777" w:rsidR="00775117" w:rsidRPr="00CE51C9" w:rsidRDefault="00775117"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bookmarkStart w:id="182" w:name="_Toc534192823"/>
      <w:r w:rsidRPr="00CE51C9">
        <w:rPr>
          <w:rFonts w:ascii="Calibri" w:hAnsi="Calibri" w:cs="Calibri"/>
          <w:b/>
          <w:kern w:val="32"/>
          <w:sz w:val="20"/>
          <w:szCs w:val="20"/>
          <w:lang w:eastAsia="en-US"/>
        </w:rPr>
        <w:t>Ustreznost za opravljanje poklicne dejavnosti</w:t>
      </w:r>
      <w:bookmarkEnd w:id="182"/>
    </w:p>
    <w:p w14:paraId="12BAE9B4" w14:textId="77777777" w:rsidR="00775117" w:rsidRPr="00CE51C9" w:rsidRDefault="005271D2" w:rsidP="005271D2">
      <w:pPr>
        <w:spacing w:line="260" w:lineRule="atLeast"/>
        <w:ind w:left="700" w:hanging="700"/>
        <w:jc w:val="both"/>
        <w:rPr>
          <w:rFonts w:ascii="Calibri" w:hAnsi="Calibri" w:cs="Calibri"/>
          <w:sz w:val="20"/>
          <w:szCs w:val="20"/>
          <w:lang w:eastAsia="en-US"/>
        </w:rPr>
      </w:pPr>
      <w:r>
        <w:rPr>
          <w:rFonts w:ascii="Calibri" w:hAnsi="Calibri" w:cs="Calibri"/>
          <w:sz w:val="20"/>
          <w:szCs w:val="20"/>
          <w:lang w:eastAsia="en-US"/>
        </w:rPr>
        <w:t xml:space="preserve">3.2.1.1 </w:t>
      </w:r>
      <w:r>
        <w:rPr>
          <w:rFonts w:ascii="Calibri" w:hAnsi="Calibri" w:cs="Calibri"/>
          <w:sz w:val="20"/>
          <w:szCs w:val="20"/>
          <w:lang w:eastAsia="en-US"/>
        </w:rPr>
        <w:tab/>
      </w:r>
      <w:r w:rsidR="00775117" w:rsidRPr="00CE51C9">
        <w:rPr>
          <w:rFonts w:ascii="Calibri" w:hAnsi="Calibri" w:cs="Calibri"/>
          <w:sz w:val="20"/>
          <w:szCs w:val="20"/>
          <w:lang w:eastAsia="en-US"/>
        </w:rPr>
        <w:t>Vsak gospodarski subjekt, ki nastopa v ponudbi, mora biti pri pristojnem organu registriran za opravljanje dejavnosti, ki jo prevzema v ponudbi.</w:t>
      </w:r>
    </w:p>
    <w:p w14:paraId="27A468DF" w14:textId="77777777" w:rsidR="00775117" w:rsidRPr="009A1038" w:rsidRDefault="00775117" w:rsidP="00775117">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9A1038">
        <w:rPr>
          <w:rFonts w:ascii="Calibri" w:hAnsi="Calibri" w:cs="Calibri"/>
          <w:b/>
          <w:sz w:val="20"/>
          <w:lang w:eastAsia="en-US"/>
        </w:rPr>
        <w:t xml:space="preserve">DOKAZILO: </w:t>
      </w:r>
      <w:r w:rsidRPr="009A1038">
        <w:rPr>
          <w:rFonts w:ascii="Calibri" w:hAnsi="Calibri" w:cs="Calibri"/>
          <w:sz w:val="20"/>
          <w:lang w:eastAsia="en-US"/>
        </w:rPr>
        <w:t xml:space="preserve">ESPD obrazec za vsak posamezen gospodarski subjekt – </w:t>
      </w:r>
      <w:bookmarkStart w:id="183" w:name="_Hlk65827887"/>
      <w:bookmarkStart w:id="184" w:name="_Toc156997257"/>
      <w:r w:rsidR="00C7264A" w:rsidRPr="00F574D1">
        <w:rPr>
          <w:rFonts w:ascii="Calibri" w:hAnsi="Calibri" w:cs="Calibri"/>
          <w:sz w:val="20"/>
          <w:lang w:eastAsia="en-US"/>
        </w:rPr>
        <w:t xml:space="preserve">oddelek </w:t>
      </w:r>
      <w:r w:rsidR="00C7264A" w:rsidRPr="009B7309">
        <w:rPr>
          <w:rFonts w:ascii="Calibri" w:hAnsi="Calibri" w:cs="Calibri"/>
          <w:sz w:val="20"/>
          <w:lang w:eastAsia="en-US"/>
        </w:rPr>
        <w:t>ɑ</w:t>
      </w:r>
      <w:r w:rsidR="00C7264A">
        <w:rPr>
          <w:rFonts w:ascii="Calibri" w:hAnsi="Calibri" w:cs="Calibri"/>
          <w:sz w:val="20"/>
          <w:lang w:eastAsia="en-US"/>
        </w:rPr>
        <w:t>: Skupna navedba za vse pogoje za sodelovanje</w:t>
      </w:r>
      <w:bookmarkEnd w:id="183"/>
      <w:r w:rsidR="00C7264A">
        <w:rPr>
          <w:rFonts w:ascii="Calibri" w:hAnsi="Calibri" w:cs="Calibri"/>
          <w:sz w:val="20"/>
          <w:lang w:eastAsia="en-US"/>
        </w:rPr>
        <w:t>.</w:t>
      </w:r>
    </w:p>
    <w:p w14:paraId="6957FB9D" w14:textId="77777777" w:rsidR="00C7264A" w:rsidRPr="00C7264A" w:rsidRDefault="005271D2" w:rsidP="005271D2">
      <w:pPr>
        <w:keepNext/>
        <w:keepLines/>
        <w:spacing w:line="260" w:lineRule="atLeast"/>
        <w:ind w:left="700" w:hanging="700"/>
        <w:outlineLvl w:val="0"/>
        <w:rPr>
          <w:rFonts w:ascii="Calibri" w:hAnsi="Calibri" w:cs="Calibri"/>
          <w:bCs/>
          <w:kern w:val="32"/>
          <w:sz w:val="20"/>
          <w:szCs w:val="20"/>
          <w:lang w:eastAsia="en-US"/>
        </w:rPr>
      </w:pPr>
      <w:r>
        <w:rPr>
          <w:rFonts w:ascii="Calibri" w:hAnsi="Calibri" w:cs="Calibri"/>
          <w:bCs/>
          <w:kern w:val="32"/>
          <w:sz w:val="20"/>
          <w:szCs w:val="20"/>
          <w:lang w:eastAsia="en-US"/>
        </w:rPr>
        <w:t xml:space="preserve">3.2.1.2 </w:t>
      </w:r>
      <w:r>
        <w:rPr>
          <w:rFonts w:ascii="Calibri" w:hAnsi="Calibri" w:cs="Calibri"/>
          <w:bCs/>
          <w:kern w:val="32"/>
          <w:sz w:val="20"/>
          <w:szCs w:val="20"/>
          <w:lang w:eastAsia="en-US"/>
        </w:rPr>
        <w:tab/>
      </w:r>
      <w:r w:rsidR="00C7264A" w:rsidRPr="00C7264A">
        <w:rPr>
          <w:rFonts w:ascii="Calibri" w:hAnsi="Calibri" w:cs="Calibri"/>
          <w:bCs/>
          <w:kern w:val="32"/>
          <w:sz w:val="20"/>
          <w:szCs w:val="20"/>
          <w:lang w:eastAsia="en-US"/>
        </w:rPr>
        <w:t>Ponudnik mora imeti s strani pristojnega organa pridobljeno rudarsko pravico za izkoriščanje ter sklenjeno koncesijsko pogodbo za dovoljeno izkoriščanje mineralne surovine</w:t>
      </w:r>
      <w:r w:rsidR="00BE2D8E">
        <w:rPr>
          <w:rFonts w:ascii="Calibri" w:hAnsi="Calibri" w:cs="Calibri"/>
          <w:bCs/>
          <w:kern w:val="32"/>
          <w:sz w:val="20"/>
          <w:szCs w:val="20"/>
          <w:lang w:eastAsia="en-US"/>
        </w:rPr>
        <w:t>.</w:t>
      </w:r>
    </w:p>
    <w:p w14:paraId="6F5CB69C" w14:textId="24593B54" w:rsidR="00C7264A" w:rsidRPr="00F574D1"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F574D1">
        <w:rPr>
          <w:rFonts w:ascii="Calibri" w:hAnsi="Calibri" w:cs="Calibri"/>
          <w:b/>
          <w:sz w:val="20"/>
          <w:lang w:eastAsia="en-US"/>
        </w:rPr>
        <w:t xml:space="preserve">DOKAZILO: </w:t>
      </w:r>
      <w:r>
        <w:rPr>
          <w:rFonts w:ascii="Calibri" w:hAnsi="Calibri" w:cs="Calibri"/>
          <w:sz w:val="20"/>
          <w:lang w:eastAsia="en-US"/>
        </w:rPr>
        <w:t>Izpolnjen obrazec</w:t>
      </w:r>
      <w:r w:rsidR="00A571E4">
        <w:rPr>
          <w:rFonts w:ascii="Calibri" w:hAnsi="Calibri" w:cs="Calibri"/>
          <w:sz w:val="20"/>
          <w:lang w:eastAsia="en-US"/>
        </w:rPr>
        <w:t xml:space="preserve"> </w:t>
      </w:r>
      <w:r w:rsidR="00532C19">
        <w:rPr>
          <w:rFonts w:ascii="Calibri" w:hAnsi="Calibri" w:cs="Calibri"/>
          <w:sz w:val="20"/>
          <w:lang w:eastAsia="en-US"/>
        </w:rPr>
        <w:t>Izjava ponudnika o kamnolomu, kopija koncesijske pogodbe</w:t>
      </w:r>
      <w:r w:rsidR="00B4425A">
        <w:rPr>
          <w:rFonts w:ascii="Calibri" w:hAnsi="Calibri" w:cs="Calibri"/>
          <w:sz w:val="20"/>
          <w:lang w:eastAsia="en-US"/>
        </w:rPr>
        <w:t>,</w:t>
      </w:r>
      <w:r>
        <w:rPr>
          <w:rFonts w:ascii="Calibri" w:hAnsi="Calibri" w:cs="Calibri"/>
          <w:sz w:val="20"/>
          <w:lang w:eastAsia="en-US"/>
        </w:rPr>
        <w:t xml:space="preserve"> izpolnjen ESPD obrazec</w:t>
      </w:r>
      <w:r w:rsidRPr="001C42DD">
        <w:rPr>
          <w:rFonts w:ascii="Calibri" w:hAnsi="Calibri" w:cs="Calibri"/>
          <w:sz w:val="20"/>
          <w:lang w:eastAsia="en-US"/>
        </w:rPr>
        <w:t xml:space="preserve"> </w:t>
      </w:r>
      <w:r w:rsidR="004B1CD5">
        <w:rPr>
          <w:rFonts w:ascii="Calibri" w:hAnsi="Calibri" w:cs="Calibri"/>
          <w:sz w:val="20"/>
          <w:lang w:eastAsia="en-US"/>
        </w:rPr>
        <w:t>–</w:t>
      </w:r>
      <w:r>
        <w:rPr>
          <w:rFonts w:ascii="Calibri" w:hAnsi="Calibri" w:cs="Calibri"/>
          <w:sz w:val="20"/>
          <w:lang w:eastAsia="en-US"/>
        </w:rPr>
        <w:t xml:space="preserve"> </w:t>
      </w:r>
      <w:r w:rsidRPr="00F574D1">
        <w:rPr>
          <w:rFonts w:ascii="Calibri" w:hAnsi="Calibri" w:cs="Calibri"/>
          <w:sz w:val="20"/>
          <w:lang w:eastAsia="en-US"/>
        </w:rPr>
        <w:t xml:space="preserve">oddelek </w:t>
      </w:r>
      <w:r w:rsidRPr="009B7309">
        <w:rPr>
          <w:rFonts w:ascii="Calibri" w:hAnsi="Calibri" w:cs="Calibri"/>
          <w:sz w:val="20"/>
          <w:lang w:eastAsia="en-US"/>
        </w:rPr>
        <w:t>ɑ</w:t>
      </w:r>
      <w:r>
        <w:rPr>
          <w:rFonts w:ascii="Calibri" w:hAnsi="Calibri" w:cs="Calibri"/>
          <w:sz w:val="20"/>
          <w:lang w:eastAsia="en-US"/>
        </w:rPr>
        <w:t>: Skupna navedba za vse pogoje za sodelovanje</w:t>
      </w:r>
      <w:r w:rsidR="00B4425A">
        <w:rPr>
          <w:rFonts w:ascii="Calibri" w:hAnsi="Calibri" w:cs="Calibri"/>
          <w:sz w:val="20"/>
          <w:lang w:eastAsia="en-US"/>
        </w:rPr>
        <w:t xml:space="preserve"> </w:t>
      </w:r>
      <w:r w:rsidR="00B4425A" w:rsidRPr="00BB0A82">
        <w:rPr>
          <w:rFonts w:ascii="Calibri" w:hAnsi="Calibri" w:cs="Calibri"/>
          <w:sz w:val="20"/>
          <w:lang w:eastAsia="en-US"/>
        </w:rPr>
        <w:t>in Izjava o podaji vloge za podaljšanje koncesije.</w:t>
      </w:r>
    </w:p>
    <w:p w14:paraId="52D6732F" w14:textId="77777777" w:rsidR="00C7264A" w:rsidRDefault="00C7264A" w:rsidP="00C7264A"/>
    <w:p w14:paraId="080DBD4D" w14:textId="77777777" w:rsidR="00C7264A" w:rsidRPr="002B5C8C"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bCs/>
          <w:sz w:val="20"/>
          <w:lang w:eastAsia="en-US"/>
        </w:rPr>
      </w:pPr>
      <w:r w:rsidRPr="002B5C8C">
        <w:rPr>
          <w:rFonts w:ascii="Calibri" w:hAnsi="Calibri" w:cs="Calibri"/>
          <w:b/>
          <w:bCs/>
          <w:sz w:val="20"/>
          <w:lang w:eastAsia="en-US"/>
        </w:rPr>
        <w:t>POMEMBNO:</w:t>
      </w:r>
    </w:p>
    <w:p w14:paraId="1223E3AE" w14:textId="77777777" w:rsidR="00C7264A" w:rsidRPr="009B7309" w:rsidRDefault="00C7264A" w:rsidP="00C7264A">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9B7309">
        <w:rPr>
          <w:rFonts w:ascii="Calibri" w:hAnsi="Calibri" w:cs="Calibri"/>
          <w:sz w:val="20"/>
          <w:lang w:eastAsia="en-US"/>
        </w:rPr>
        <w:t xml:space="preserve">Naročnik si pridržuje pravico, da navedbe preveri ter zahteva dokazila, iz katerih je razvidno izpolnjevanje tega pogoja. </w:t>
      </w:r>
      <w:r>
        <w:rPr>
          <w:rFonts w:ascii="Calibri" w:hAnsi="Calibri" w:cs="Calibri"/>
          <w:sz w:val="20"/>
          <w:lang w:eastAsia="en-US"/>
        </w:rPr>
        <w:t>Zaželeno je, da ponudnik ponudbi priloži dokazila že sam (npr. kopijo izpisa iz Ajpes, kopija odločbe o podelitvi rudarske pravice, kopija koncesijske pogodbe).</w:t>
      </w:r>
    </w:p>
    <w:p w14:paraId="05E2403D" w14:textId="77777777" w:rsidR="00C7264A" w:rsidRDefault="00C7264A" w:rsidP="0045658C">
      <w:pPr>
        <w:keepNext/>
        <w:keepLines/>
        <w:spacing w:line="260" w:lineRule="atLeast"/>
        <w:outlineLvl w:val="0"/>
        <w:rPr>
          <w:rFonts w:ascii="Calibri" w:hAnsi="Calibri" w:cs="Calibri"/>
          <w:b/>
          <w:kern w:val="32"/>
          <w:sz w:val="20"/>
          <w:szCs w:val="20"/>
          <w:lang w:eastAsia="en-US"/>
        </w:rPr>
      </w:pPr>
    </w:p>
    <w:p w14:paraId="53C71636" w14:textId="77777777" w:rsidR="00BC37CB" w:rsidRPr="00061CE3" w:rsidRDefault="00BC37CB"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sidRPr="00061CE3">
        <w:rPr>
          <w:rFonts w:ascii="Calibri" w:hAnsi="Calibri" w:cs="Calibri"/>
          <w:b/>
          <w:kern w:val="32"/>
          <w:sz w:val="20"/>
          <w:szCs w:val="20"/>
          <w:lang w:eastAsia="en-US"/>
        </w:rPr>
        <w:t>Ekonomski in finančni položaj (76. člen ZJN-3)</w:t>
      </w:r>
    </w:p>
    <w:p w14:paraId="17ABFC59" w14:textId="77777777" w:rsidR="00BC37CB" w:rsidRDefault="00BC37CB" w:rsidP="00BC37CB">
      <w:pPr>
        <w:spacing w:line="260" w:lineRule="atLeast"/>
        <w:rPr>
          <w:rFonts w:ascii="Calibri" w:hAnsi="Calibri" w:cs="Calibri"/>
          <w:sz w:val="20"/>
          <w:szCs w:val="20"/>
        </w:rPr>
      </w:pPr>
      <w:r w:rsidRPr="00061CE3">
        <w:rPr>
          <w:rFonts w:ascii="Calibri" w:hAnsi="Calibri" w:cs="Calibri"/>
          <w:sz w:val="20"/>
          <w:szCs w:val="20"/>
        </w:rPr>
        <w:t>Vsak gospodarski subjekt, ki nastopa v ponudbi mora biti ekonomsko in finančno sposobna izvesti predmetno javno naročilo, kar dokazuje z izpolnjevanjem spodnjih zahtev.</w:t>
      </w:r>
    </w:p>
    <w:p w14:paraId="3BFC96EF" w14:textId="77777777" w:rsidR="00BC37CB" w:rsidRDefault="00BC37CB" w:rsidP="00BC37CB">
      <w:pPr>
        <w:spacing w:line="260" w:lineRule="atLeast"/>
        <w:rPr>
          <w:rFonts w:ascii="Calibri" w:hAnsi="Calibri" w:cs="Calibri"/>
          <w:sz w:val="20"/>
          <w:szCs w:val="20"/>
        </w:rPr>
      </w:pPr>
    </w:p>
    <w:p w14:paraId="643715EE" w14:textId="77777777" w:rsidR="00BC37CB" w:rsidRPr="00061CE3" w:rsidRDefault="00BC37CB" w:rsidP="00B113F1">
      <w:pPr>
        <w:pStyle w:val="Odstavekseznama"/>
        <w:numPr>
          <w:ilvl w:val="3"/>
          <w:numId w:val="34"/>
        </w:numPr>
        <w:tabs>
          <w:tab w:val="left" w:pos="709"/>
        </w:tabs>
        <w:spacing w:before="60"/>
        <w:ind w:left="709" w:hanging="709"/>
        <w:rPr>
          <w:rFonts w:asciiTheme="minorHAnsi" w:hAnsiTheme="minorHAnsi" w:cstheme="minorHAnsi"/>
          <w:iCs/>
          <w:sz w:val="20"/>
          <w:szCs w:val="20"/>
        </w:rPr>
      </w:pPr>
      <w:r w:rsidRPr="006C7FB9">
        <w:rPr>
          <w:rFonts w:asciiTheme="minorHAnsi" w:hAnsiTheme="minorHAnsi" w:cstheme="minorHAnsi"/>
          <w:i w:val="0"/>
          <w:iCs/>
          <w:sz w:val="20"/>
          <w:szCs w:val="20"/>
        </w:rPr>
        <w:t>Gospodarski subjekt na dan oddaje ponudbe in v zadnjih 270 dneh pred rokom za oddajo ponudb ni imel blokiranega nobenega transakcijskega</w:t>
      </w:r>
      <w:r w:rsidRPr="000205DB">
        <w:rPr>
          <w:rFonts w:asciiTheme="minorHAnsi" w:hAnsiTheme="minorHAnsi" w:cstheme="minorHAnsi"/>
          <w:i w:val="0"/>
          <w:iCs/>
          <w:sz w:val="20"/>
          <w:szCs w:val="20"/>
        </w:rPr>
        <w:t xml:space="preserve"> računa.</w:t>
      </w:r>
    </w:p>
    <w:p w14:paraId="305133C3" w14:textId="77777777" w:rsidR="00BC37CB" w:rsidRDefault="00BC37CB" w:rsidP="00BC37CB">
      <w:pPr>
        <w:spacing w:line="260" w:lineRule="atLeast"/>
        <w:jc w:val="both"/>
        <w:rPr>
          <w:rFonts w:ascii="Calibri" w:hAnsi="Calibri" w:cs="Calibri"/>
          <w:sz w:val="20"/>
          <w:lang w:eastAsia="en-US"/>
        </w:rPr>
      </w:pPr>
    </w:p>
    <w:p w14:paraId="363B93AF" w14:textId="77777777" w:rsidR="00BC37CB" w:rsidRPr="00560865" w:rsidRDefault="00BC37CB" w:rsidP="00BC37C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AD7822">
        <w:rPr>
          <w:rFonts w:ascii="Calibri" w:hAnsi="Calibri" w:cs="Calibri"/>
          <w:b/>
          <w:sz w:val="20"/>
          <w:lang w:eastAsia="en-US"/>
        </w:rPr>
        <w:t xml:space="preserve">DOKAZILO: </w:t>
      </w:r>
      <w:r>
        <w:rPr>
          <w:rFonts w:ascii="Calibri" w:hAnsi="Calibri" w:cs="Calibri"/>
          <w:sz w:val="20"/>
          <w:szCs w:val="20"/>
        </w:rPr>
        <w:t xml:space="preserve">ESPD obrazec za vsak posamezen gospodarski subjekt – </w:t>
      </w:r>
      <w:r w:rsidR="0045658C" w:rsidRPr="00F574D1">
        <w:rPr>
          <w:rFonts w:ascii="Calibri" w:hAnsi="Calibri" w:cs="Calibri"/>
          <w:sz w:val="20"/>
          <w:lang w:eastAsia="en-US"/>
        </w:rPr>
        <w:t xml:space="preserve">oddelek </w:t>
      </w:r>
      <w:r w:rsidR="0045658C" w:rsidRPr="009B7309">
        <w:rPr>
          <w:rFonts w:ascii="Calibri" w:hAnsi="Calibri" w:cs="Calibri"/>
          <w:sz w:val="20"/>
          <w:lang w:eastAsia="en-US"/>
        </w:rPr>
        <w:t>ɑ</w:t>
      </w:r>
      <w:r w:rsidR="0045658C">
        <w:rPr>
          <w:rFonts w:ascii="Calibri" w:hAnsi="Calibri" w:cs="Calibri"/>
          <w:sz w:val="20"/>
          <w:lang w:eastAsia="en-US"/>
        </w:rPr>
        <w:t>: Skupna navedba za vse pogoje za sodelovanje</w:t>
      </w:r>
    </w:p>
    <w:p w14:paraId="269D843B" w14:textId="77777777" w:rsidR="00BC37CB" w:rsidRDefault="00BC37CB" w:rsidP="00BC37CB">
      <w:pPr>
        <w:tabs>
          <w:tab w:val="left" w:pos="1276"/>
        </w:tabs>
        <w:spacing w:before="60"/>
        <w:ind w:left="1276" w:hanging="709"/>
        <w:jc w:val="both"/>
        <w:rPr>
          <w:rFonts w:asciiTheme="minorHAnsi" w:hAnsiTheme="minorHAnsi" w:cstheme="minorHAnsi"/>
          <w:sz w:val="22"/>
          <w:szCs w:val="22"/>
        </w:rPr>
      </w:pPr>
    </w:p>
    <w:p w14:paraId="03E6953E" w14:textId="77777777" w:rsidR="00BC37CB" w:rsidRPr="00505115"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505115">
        <w:rPr>
          <w:rFonts w:ascii="Calibri" w:hAnsi="Calibri" w:cs="Calibri"/>
          <w:b/>
          <w:sz w:val="20"/>
          <w:szCs w:val="20"/>
          <w:lang w:eastAsia="en-US"/>
        </w:rPr>
        <w:t>POMEMBNO:</w:t>
      </w:r>
    </w:p>
    <w:p w14:paraId="3FF81BC7" w14:textId="77777777" w:rsidR="00BC37CB"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505115">
        <w:rPr>
          <w:rFonts w:ascii="Calibri" w:hAnsi="Calibri" w:cs="Calibri"/>
          <w:iCs/>
          <w:sz w:val="20"/>
          <w:szCs w:val="20"/>
        </w:rPr>
        <w:t xml:space="preserve">Naročnik si pridržuje pravico, da navedbe preveri ter zahteva dokazila, iz katerih je razvidno izpolnjevanje tega pogoja. Pogoj mora v skupni ponudbi izpolnjevati tudi vsak partner. Izpolnjevanje pogoja se zahteva za ponudnika, vse člane v skupni ponudbi </w:t>
      </w:r>
      <w:r w:rsidRPr="001E2225">
        <w:rPr>
          <w:rFonts w:ascii="Calibri" w:hAnsi="Calibri" w:cs="Calibri"/>
          <w:iCs/>
          <w:sz w:val="20"/>
          <w:szCs w:val="20"/>
        </w:rPr>
        <w:t>in podizvajalce.</w:t>
      </w:r>
    </w:p>
    <w:p w14:paraId="2C4E7A3C" w14:textId="77777777" w:rsidR="00BC37CB" w:rsidRDefault="00BC37CB" w:rsidP="00BC37CB">
      <w:pPr>
        <w:spacing w:line="260" w:lineRule="atLeast"/>
        <w:jc w:val="both"/>
        <w:rPr>
          <w:rFonts w:ascii="Calibri" w:hAnsi="Calibri" w:cs="Calibri"/>
          <w:sz w:val="20"/>
          <w:szCs w:val="20"/>
          <w:lang w:eastAsia="en-US"/>
        </w:rPr>
      </w:pPr>
    </w:p>
    <w:p w14:paraId="59B41A93" w14:textId="77777777" w:rsidR="00BC37CB" w:rsidRPr="002027A5" w:rsidRDefault="00BC37CB" w:rsidP="00B113F1">
      <w:pPr>
        <w:pStyle w:val="Odstavekseznama"/>
        <w:numPr>
          <w:ilvl w:val="3"/>
          <w:numId w:val="34"/>
        </w:numPr>
        <w:tabs>
          <w:tab w:val="left" w:pos="709"/>
        </w:tabs>
        <w:spacing w:before="60"/>
        <w:ind w:left="709" w:hanging="709"/>
        <w:rPr>
          <w:rFonts w:asciiTheme="minorHAnsi" w:hAnsiTheme="minorHAnsi" w:cstheme="minorHAnsi"/>
          <w:i w:val="0"/>
          <w:iCs/>
          <w:sz w:val="20"/>
          <w:szCs w:val="20"/>
        </w:rPr>
      </w:pPr>
      <w:bookmarkStart w:id="185" w:name="_Hlk33533317"/>
      <w:r w:rsidRPr="00F63570">
        <w:rPr>
          <w:rFonts w:asciiTheme="minorHAnsi" w:hAnsiTheme="minorHAnsi" w:cstheme="minorHAnsi"/>
          <w:i w:val="0"/>
          <w:iCs/>
          <w:sz w:val="20"/>
          <w:szCs w:val="20"/>
        </w:rPr>
        <w:t>Ponudnik</w:t>
      </w:r>
      <w:r>
        <w:rPr>
          <w:rFonts w:asciiTheme="minorHAnsi" w:hAnsiTheme="minorHAnsi" w:cstheme="minorHAnsi"/>
          <w:i w:val="0"/>
          <w:iCs/>
          <w:sz w:val="20"/>
          <w:szCs w:val="20"/>
        </w:rPr>
        <w:t xml:space="preserve"> ima povprečni čisti prihodek od prodaje v letih 201</w:t>
      </w:r>
      <w:r w:rsidR="0045658C">
        <w:rPr>
          <w:rFonts w:asciiTheme="minorHAnsi" w:hAnsiTheme="minorHAnsi" w:cstheme="minorHAnsi"/>
          <w:i w:val="0"/>
          <w:iCs/>
          <w:sz w:val="20"/>
          <w:szCs w:val="20"/>
        </w:rPr>
        <w:t>8</w:t>
      </w:r>
      <w:r>
        <w:rPr>
          <w:rFonts w:asciiTheme="minorHAnsi" w:hAnsiTheme="minorHAnsi" w:cstheme="minorHAnsi"/>
          <w:i w:val="0"/>
          <w:iCs/>
          <w:sz w:val="20"/>
          <w:szCs w:val="20"/>
        </w:rPr>
        <w:t>, 201</w:t>
      </w:r>
      <w:r w:rsidR="0045658C">
        <w:rPr>
          <w:rFonts w:asciiTheme="minorHAnsi" w:hAnsiTheme="minorHAnsi" w:cstheme="minorHAnsi"/>
          <w:i w:val="0"/>
          <w:iCs/>
          <w:sz w:val="20"/>
          <w:szCs w:val="20"/>
        </w:rPr>
        <w:t>9</w:t>
      </w:r>
      <w:r>
        <w:rPr>
          <w:rFonts w:asciiTheme="minorHAnsi" w:hAnsiTheme="minorHAnsi" w:cstheme="minorHAnsi"/>
          <w:i w:val="0"/>
          <w:iCs/>
          <w:sz w:val="20"/>
          <w:szCs w:val="20"/>
        </w:rPr>
        <w:t xml:space="preserve"> in 20</w:t>
      </w:r>
      <w:r w:rsidR="0045658C">
        <w:rPr>
          <w:rFonts w:asciiTheme="minorHAnsi" w:hAnsiTheme="minorHAnsi" w:cstheme="minorHAnsi"/>
          <w:i w:val="0"/>
          <w:iCs/>
          <w:sz w:val="20"/>
          <w:szCs w:val="20"/>
        </w:rPr>
        <w:t>20</w:t>
      </w:r>
      <w:r>
        <w:rPr>
          <w:rFonts w:asciiTheme="minorHAnsi" w:hAnsiTheme="minorHAnsi" w:cstheme="minorHAnsi"/>
          <w:i w:val="0"/>
          <w:iCs/>
          <w:sz w:val="20"/>
          <w:szCs w:val="20"/>
        </w:rPr>
        <w:t xml:space="preserve"> v višini najmanj </w:t>
      </w:r>
      <w:r w:rsidR="00D73235">
        <w:rPr>
          <w:rFonts w:asciiTheme="minorHAnsi" w:hAnsiTheme="minorHAnsi" w:cstheme="minorHAnsi"/>
          <w:i w:val="0"/>
          <w:iCs/>
          <w:sz w:val="20"/>
          <w:szCs w:val="20"/>
        </w:rPr>
        <w:t>5</w:t>
      </w:r>
      <w:r w:rsidRPr="00B45620">
        <w:rPr>
          <w:rFonts w:asciiTheme="minorHAnsi" w:hAnsiTheme="minorHAnsi" w:cstheme="minorHAnsi"/>
          <w:i w:val="0"/>
          <w:iCs/>
          <w:sz w:val="20"/>
          <w:szCs w:val="20"/>
        </w:rPr>
        <w:t>.000.000,00 EUR, od tega v zadnjem poslovnem letu (20</w:t>
      </w:r>
      <w:r w:rsidR="0045658C">
        <w:rPr>
          <w:rFonts w:asciiTheme="minorHAnsi" w:hAnsiTheme="minorHAnsi" w:cstheme="minorHAnsi"/>
          <w:i w:val="0"/>
          <w:iCs/>
          <w:sz w:val="20"/>
          <w:szCs w:val="20"/>
        </w:rPr>
        <w:t>20</w:t>
      </w:r>
      <w:r w:rsidRPr="00B45620">
        <w:rPr>
          <w:rFonts w:asciiTheme="minorHAnsi" w:hAnsiTheme="minorHAnsi" w:cstheme="minorHAnsi"/>
          <w:i w:val="0"/>
          <w:iCs/>
          <w:sz w:val="20"/>
          <w:szCs w:val="20"/>
        </w:rPr>
        <w:t xml:space="preserve">) </w:t>
      </w:r>
      <w:r w:rsidRPr="0035700B">
        <w:rPr>
          <w:rFonts w:asciiTheme="minorHAnsi" w:hAnsiTheme="minorHAnsi" w:cstheme="minorHAnsi"/>
          <w:i w:val="0"/>
          <w:iCs/>
          <w:sz w:val="20"/>
          <w:szCs w:val="20"/>
        </w:rPr>
        <w:t xml:space="preserve">najmanj </w:t>
      </w:r>
      <w:r w:rsidR="00D73235" w:rsidRPr="0035700B">
        <w:rPr>
          <w:rFonts w:asciiTheme="minorHAnsi" w:hAnsiTheme="minorHAnsi" w:cstheme="minorHAnsi"/>
          <w:i w:val="0"/>
          <w:iCs/>
          <w:sz w:val="20"/>
          <w:szCs w:val="20"/>
        </w:rPr>
        <w:t>5</w:t>
      </w:r>
      <w:r w:rsidRPr="0035700B">
        <w:rPr>
          <w:rFonts w:asciiTheme="minorHAnsi" w:hAnsiTheme="minorHAnsi" w:cstheme="minorHAnsi"/>
          <w:i w:val="0"/>
          <w:iCs/>
          <w:sz w:val="20"/>
          <w:szCs w:val="20"/>
        </w:rPr>
        <w:t xml:space="preserve">.000.000,00 EUR. Če podjetje posluje krajši čas, mora izkazati </w:t>
      </w:r>
      <w:bookmarkEnd w:id="185"/>
      <w:r w:rsidRPr="0035700B">
        <w:rPr>
          <w:rFonts w:asciiTheme="minorHAnsi" w:hAnsiTheme="minorHAnsi" w:cstheme="minorHAnsi"/>
          <w:i w:val="0"/>
          <w:iCs/>
          <w:sz w:val="20"/>
          <w:szCs w:val="20"/>
        </w:rPr>
        <w:t>zahtevano povprečje za vsa tri leta, kar pomeni, da mora imeti toliko večji povprečni</w:t>
      </w:r>
      <w:r w:rsidRPr="00F63570">
        <w:rPr>
          <w:rFonts w:asciiTheme="minorHAnsi" w:hAnsiTheme="minorHAnsi" w:cstheme="minorHAnsi"/>
          <w:i w:val="0"/>
          <w:iCs/>
          <w:sz w:val="20"/>
          <w:szCs w:val="20"/>
        </w:rPr>
        <w:t xml:space="preserve"> čisti prihodek v času obstoja, da bo dosegel zahtevano povprečje in prihodek , ki je zahtevan za leto 20</w:t>
      </w:r>
      <w:r w:rsidR="0045658C">
        <w:rPr>
          <w:rFonts w:asciiTheme="minorHAnsi" w:hAnsiTheme="minorHAnsi" w:cstheme="minorHAnsi"/>
          <w:i w:val="0"/>
          <w:iCs/>
          <w:sz w:val="20"/>
          <w:szCs w:val="20"/>
        </w:rPr>
        <w:t>20</w:t>
      </w:r>
      <w:r w:rsidRPr="00F63570">
        <w:rPr>
          <w:rFonts w:asciiTheme="minorHAnsi" w:hAnsiTheme="minorHAnsi" w:cstheme="minorHAnsi"/>
          <w:i w:val="0"/>
          <w:iCs/>
          <w:sz w:val="20"/>
          <w:szCs w:val="20"/>
        </w:rPr>
        <w:t>.</w:t>
      </w:r>
    </w:p>
    <w:p w14:paraId="6D6C5DE1" w14:textId="77777777" w:rsidR="00BC37CB" w:rsidRDefault="00BC37CB" w:rsidP="00BC37CB">
      <w:pPr>
        <w:pStyle w:val="Odstavekseznama"/>
        <w:tabs>
          <w:tab w:val="left" w:pos="709"/>
        </w:tabs>
        <w:spacing w:before="60"/>
        <w:ind w:left="360"/>
        <w:rPr>
          <w:rFonts w:asciiTheme="minorHAnsi" w:hAnsiTheme="minorHAnsi" w:cstheme="minorHAnsi"/>
          <w:sz w:val="20"/>
          <w:szCs w:val="20"/>
        </w:rPr>
      </w:pPr>
    </w:p>
    <w:p w14:paraId="715A70D4" w14:textId="77777777" w:rsidR="00BC37CB" w:rsidRPr="00374F07" w:rsidRDefault="00BC37CB" w:rsidP="00BC37C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374F07">
        <w:rPr>
          <w:rFonts w:ascii="Calibri" w:hAnsi="Calibri" w:cs="Calibri"/>
          <w:b/>
          <w:sz w:val="20"/>
          <w:lang w:eastAsia="en-US"/>
        </w:rPr>
        <w:t>DOKAZILO:</w:t>
      </w:r>
      <w:r w:rsidR="0045658C">
        <w:rPr>
          <w:rFonts w:ascii="Calibri" w:hAnsi="Calibri" w:cs="Calibri"/>
          <w:b/>
          <w:sz w:val="20"/>
          <w:lang w:eastAsia="en-US"/>
        </w:rPr>
        <w:t xml:space="preserve"> </w:t>
      </w:r>
      <w:r w:rsidR="0045658C" w:rsidRPr="0045658C">
        <w:rPr>
          <w:rFonts w:ascii="Calibri" w:hAnsi="Calibri" w:cs="Calibri"/>
          <w:bCs/>
          <w:sz w:val="20"/>
          <w:lang w:eastAsia="en-US"/>
        </w:rPr>
        <w:t>Izkaz poslovnega izida za leta 2018, 2019 in 2020 ter</w:t>
      </w:r>
      <w:r w:rsidR="0045658C">
        <w:rPr>
          <w:rFonts w:ascii="Calibri" w:hAnsi="Calibri" w:cs="Calibri"/>
          <w:b/>
          <w:sz w:val="20"/>
          <w:lang w:eastAsia="en-US"/>
        </w:rPr>
        <w:t xml:space="preserve"> </w:t>
      </w:r>
      <w:r w:rsidRPr="00061CE3">
        <w:rPr>
          <w:rFonts w:ascii="Calibri" w:hAnsi="Calibri" w:cs="Calibri"/>
          <w:bCs/>
          <w:sz w:val="20"/>
          <w:lang w:eastAsia="en-US"/>
        </w:rPr>
        <w:t xml:space="preserve">ESPD obrazec za ponudnika – </w:t>
      </w:r>
      <w:r w:rsidR="0045658C" w:rsidRPr="00F574D1">
        <w:rPr>
          <w:rFonts w:ascii="Calibri" w:hAnsi="Calibri" w:cs="Calibri"/>
          <w:sz w:val="20"/>
          <w:lang w:eastAsia="en-US"/>
        </w:rPr>
        <w:t xml:space="preserve">oddelek </w:t>
      </w:r>
      <w:r w:rsidR="0045658C" w:rsidRPr="009B7309">
        <w:rPr>
          <w:rFonts w:ascii="Calibri" w:hAnsi="Calibri" w:cs="Calibri"/>
          <w:sz w:val="20"/>
          <w:lang w:eastAsia="en-US"/>
        </w:rPr>
        <w:t>ɑ</w:t>
      </w:r>
      <w:r w:rsidR="0045658C">
        <w:rPr>
          <w:rFonts w:ascii="Calibri" w:hAnsi="Calibri" w:cs="Calibri"/>
          <w:sz w:val="20"/>
          <w:lang w:eastAsia="en-US"/>
        </w:rPr>
        <w:t>: Skupna navedba za vse pogoje za sodelovanje</w:t>
      </w:r>
    </w:p>
    <w:p w14:paraId="35A76B07" w14:textId="77777777" w:rsidR="00BC37CB" w:rsidRPr="00374F07" w:rsidRDefault="00BC37CB" w:rsidP="00BC37CB">
      <w:pPr>
        <w:pStyle w:val="Odstavekseznama"/>
        <w:tabs>
          <w:tab w:val="left" w:pos="2127"/>
        </w:tabs>
        <w:spacing w:before="60"/>
        <w:ind w:left="360"/>
        <w:rPr>
          <w:rFonts w:asciiTheme="minorHAnsi" w:hAnsiTheme="minorHAnsi" w:cstheme="minorHAnsi"/>
          <w:sz w:val="20"/>
          <w:szCs w:val="20"/>
        </w:rPr>
      </w:pPr>
      <w:bookmarkStart w:id="186" w:name="_Hlk20903197"/>
    </w:p>
    <w:p w14:paraId="72C1C8AD" w14:textId="77777777" w:rsidR="00BC37CB" w:rsidRPr="00374F07"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rPr>
      </w:pPr>
      <w:bookmarkStart w:id="187" w:name="_Hlk14366603"/>
      <w:r w:rsidRPr="00374F07">
        <w:rPr>
          <w:rFonts w:ascii="Calibri" w:hAnsi="Calibri" w:cs="Calibri"/>
          <w:b/>
          <w:sz w:val="20"/>
          <w:szCs w:val="20"/>
          <w:lang w:eastAsia="en-US"/>
        </w:rPr>
        <w:t>POMEMBNO:</w:t>
      </w:r>
    </w:p>
    <w:p w14:paraId="0F3C8C96" w14:textId="77777777" w:rsidR="00BC37CB" w:rsidRPr="00061CE3" w:rsidRDefault="00BC37CB" w:rsidP="00BC37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iCs/>
          <w:sz w:val="20"/>
          <w:szCs w:val="20"/>
        </w:rPr>
      </w:pPr>
      <w:r w:rsidRPr="00374F07">
        <w:rPr>
          <w:rFonts w:ascii="Calibri" w:hAnsi="Calibri" w:cs="Calibri"/>
          <w:iCs/>
          <w:sz w:val="20"/>
          <w:szCs w:val="20"/>
        </w:rPr>
        <w:t>Naročnik si pridržuje pravico, da navedbe preveri ter zahteva dokazila, iz katerih je razvidno izpolnjevanje te</w:t>
      </w:r>
      <w:r w:rsidR="002B1C42">
        <w:rPr>
          <w:rFonts w:ascii="Calibri" w:hAnsi="Calibri" w:cs="Calibri"/>
          <w:iCs/>
          <w:sz w:val="20"/>
          <w:szCs w:val="20"/>
        </w:rPr>
        <w:t>h</w:t>
      </w:r>
      <w:r w:rsidRPr="00374F07">
        <w:rPr>
          <w:rFonts w:ascii="Calibri" w:hAnsi="Calibri" w:cs="Calibri"/>
          <w:iCs/>
          <w:sz w:val="20"/>
          <w:szCs w:val="20"/>
        </w:rPr>
        <w:t xml:space="preserve"> pogoj</w:t>
      </w:r>
      <w:r w:rsidR="002B1C42">
        <w:rPr>
          <w:rFonts w:ascii="Calibri" w:hAnsi="Calibri" w:cs="Calibri"/>
          <w:iCs/>
          <w:sz w:val="20"/>
          <w:szCs w:val="20"/>
        </w:rPr>
        <w:t>ev</w:t>
      </w:r>
      <w:r w:rsidRPr="00374F07">
        <w:rPr>
          <w:rFonts w:ascii="Calibri" w:hAnsi="Calibri" w:cs="Calibri"/>
          <w:iCs/>
          <w:sz w:val="20"/>
          <w:szCs w:val="20"/>
        </w:rPr>
        <w:t>.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0EA1429" w14:textId="77777777" w:rsidR="00775117" w:rsidRPr="00CE51C9" w:rsidRDefault="00775117" w:rsidP="00775117">
      <w:pPr>
        <w:keepNext/>
        <w:keepLines/>
        <w:spacing w:line="260" w:lineRule="atLeast"/>
        <w:outlineLvl w:val="0"/>
        <w:rPr>
          <w:rFonts w:ascii="Calibri" w:hAnsi="Calibri" w:cs="Calibri"/>
          <w:b/>
          <w:kern w:val="32"/>
          <w:sz w:val="20"/>
          <w:szCs w:val="20"/>
          <w:lang w:eastAsia="en-US"/>
        </w:rPr>
      </w:pPr>
      <w:bookmarkStart w:id="188" w:name="_Toc534025984"/>
      <w:bookmarkStart w:id="189" w:name="_Toc534026327"/>
      <w:bookmarkStart w:id="190" w:name="_Toc534026428"/>
      <w:bookmarkStart w:id="191" w:name="_Toc534026539"/>
      <w:bookmarkStart w:id="192" w:name="_Toc534025985"/>
      <w:bookmarkStart w:id="193" w:name="_Toc534026328"/>
      <w:bookmarkStart w:id="194" w:name="_Toc534026429"/>
      <w:bookmarkStart w:id="195" w:name="_Toc534026540"/>
      <w:bookmarkStart w:id="196" w:name="_Toc534025986"/>
      <w:bookmarkStart w:id="197" w:name="_Toc534026329"/>
      <w:bookmarkStart w:id="198" w:name="_Toc534026430"/>
      <w:bookmarkStart w:id="199" w:name="_Toc534026541"/>
      <w:bookmarkStart w:id="200" w:name="_Toc534025987"/>
      <w:bookmarkStart w:id="201" w:name="_Toc534026330"/>
      <w:bookmarkStart w:id="202" w:name="_Toc534026431"/>
      <w:bookmarkStart w:id="203" w:name="_Toc534026542"/>
      <w:bookmarkStart w:id="204" w:name="_Toc534026543"/>
      <w:bookmarkStart w:id="205" w:name="_Hlk509493774"/>
      <w:bookmarkEnd w:id="18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F142F2D" w14:textId="77777777" w:rsidR="00775117" w:rsidRPr="00567753" w:rsidRDefault="00775117" w:rsidP="00B113F1">
      <w:pPr>
        <w:keepNext/>
        <w:keepLines/>
        <w:numPr>
          <w:ilvl w:val="2"/>
          <w:numId w:val="34"/>
        </w:numPr>
        <w:spacing w:before="240" w:after="60" w:line="260" w:lineRule="atLeast"/>
        <w:ind w:left="709" w:hanging="709"/>
        <w:outlineLvl w:val="0"/>
        <w:rPr>
          <w:rFonts w:ascii="Calibri" w:hAnsi="Calibri" w:cs="Calibri"/>
          <w:b/>
          <w:kern w:val="32"/>
          <w:sz w:val="20"/>
          <w:szCs w:val="20"/>
          <w:lang w:eastAsia="en-US"/>
        </w:rPr>
      </w:pPr>
      <w:bookmarkStart w:id="206" w:name="_Toc534192825"/>
      <w:r w:rsidRPr="00567753">
        <w:rPr>
          <w:rFonts w:ascii="Calibri" w:hAnsi="Calibri" w:cs="Calibri"/>
          <w:b/>
          <w:kern w:val="32"/>
          <w:sz w:val="20"/>
          <w:szCs w:val="20"/>
          <w:lang w:eastAsia="en-US"/>
        </w:rPr>
        <w:t>Tehnična in strokovna sposobnost</w:t>
      </w:r>
      <w:bookmarkEnd w:id="204"/>
      <w:bookmarkEnd w:id="206"/>
    </w:p>
    <w:p w14:paraId="5462B9B9" w14:textId="77777777" w:rsidR="0045658C" w:rsidRDefault="0045658C" w:rsidP="0045658C">
      <w:pPr>
        <w:keepNext/>
        <w:keepLines/>
        <w:tabs>
          <w:tab w:val="left" w:pos="993"/>
        </w:tabs>
        <w:spacing w:line="260" w:lineRule="atLeast"/>
        <w:outlineLvl w:val="0"/>
        <w:rPr>
          <w:rFonts w:ascii="Calibri" w:hAnsi="Calibri" w:cs="Calibri"/>
          <w:bCs/>
          <w:kern w:val="32"/>
          <w:sz w:val="20"/>
          <w:szCs w:val="20"/>
          <w:lang w:eastAsia="en-US"/>
        </w:rPr>
      </w:pPr>
    </w:p>
    <w:p w14:paraId="6A7BC905" w14:textId="77777777" w:rsidR="004D7E9D" w:rsidRPr="00BB0A82" w:rsidRDefault="004D7E9D" w:rsidP="00B113F1">
      <w:pPr>
        <w:pStyle w:val="Odstavekseznama"/>
        <w:numPr>
          <w:ilvl w:val="3"/>
          <w:numId w:val="34"/>
        </w:numPr>
        <w:tabs>
          <w:tab w:val="left" w:pos="709"/>
        </w:tabs>
        <w:spacing w:before="60"/>
        <w:ind w:left="709" w:hanging="709"/>
        <w:rPr>
          <w:rFonts w:asciiTheme="minorHAnsi" w:hAnsiTheme="minorHAnsi" w:cstheme="minorHAnsi"/>
          <w:iCs/>
          <w:sz w:val="20"/>
          <w:szCs w:val="20"/>
        </w:rPr>
      </w:pPr>
      <w:r w:rsidRPr="00BB0A82">
        <w:rPr>
          <w:rFonts w:asciiTheme="minorHAnsi" w:hAnsiTheme="minorHAnsi" w:cstheme="minorHAnsi"/>
          <w:i w:val="0"/>
          <w:iCs/>
          <w:sz w:val="20"/>
          <w:szCs w:val="20"/>
        </w:rPr>
        <w:t>Lokacija izbranega kamnoloma se mora nahajati v območju JZ Slovenije, JZ od linije Snežnik – Postojna – Ajdovščina – Nova Gorica. Dodatni pogoj, ki mora biti obvezno izpolnjen, da se v bližini lokacije nahajajo istovrstne kamnine oz. faciesi, kot nastopajo na območju Kraškega roba. To so flišne kamenine eocenske starosti in paleocenski apnenci. Lokacija izbranega kamnoloma se mora nahajati v pasu do 2 km od najbližjega narivnega in/ali prelomnega kontakta med apnenci in flišem.</w:t>
      </w:r>
    </w:p>
    <w:p w14:paraId="29DBA45A" w14:textId="77777777" w:rsidR="004D7E9D" w:rsidRPr="004D7E9D" w:rsidRDefault="004D7E9D" w:rsidP="004D7E9D">
      <w:pPr>
        <w:tabs>
          <w:tab w:val="left" w:pos="709"/>
        </w:tabs>
        <w:spacing w:before="60"/>
        <w:ind w:left="709"/>
        <w:rPr>
          <w:rFonts w:asciiTheme="minorHAnsi" w:hAnsiTheme="minorHAnsi" w:cstheme="minorHAnsi"/>
          <w:iCs/>
          <w:sz w:val="20"/>
          <w:szCs w:val="20"/>
        </w:rPr>
      </w:pPr>
      <w:r w:rsidRPr="00BB0A82">
        <w:rPr>
          <w:rFonts w:asciiTheme="minorHAnsi" w:hAnsiTheme="minorHAnsi" w:cstheme="minorHAnsi"/>
          <w:iCs/>
          <w:sz w:val="20"/>
          <w:szCs w:val="20"/>
        </w:rPr>
        <w:t>Kot osnova za določitev razdalje od ustreznih tektonskih struktur se uporablja osnovna geološka karta M 1:100.000, listi Trst, Gorica in Palmanova, Ilirska Bistrica in Postojna.</w:t>
      </w:r>
    </w:p>
    <w:p w14:paraId="6A3CDADF" w14:textId="77777777" w:rsidR="004D7E9D" w:rsidRPr="00F574D1" w:rsidRDefault="004D7E9D" w:rsidP="004D7E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F574D1">
        <w:rPr>
          <w:rFonts w:ascii="Calibri" w:hAnsi="Calibri" w:cs="Calibri"/>
          <w:b/>
          <w:sz w:val="20"/>
          <w:lang w:eastAsia="en-US"/>
        </w:rPr>
        <w:t xml:space="preserve">DOKAZILO: </w:t>
      </w:r>
      <w:r w:rsidRPr="00532C19">
        <w:rPr>
          <w:rFonts w:ascii="Calibri" w:hAnsi="Calibri" w:cs="Calibri"/>
          <w:bCs/>
          <w:sz w:val="20"/>
          <w:lang w:eastAsia="en-US"/>
        </w:rPr>
        <w:t>Izpolnjen obrazec Izjava ponudnika o kamnolomu</w:t>
      </w:r>
      <w:r>
        <w:rPr>
          <w:rFonts w:ascii="Calibri" w:hAnsi="Calibri" w:cs="Calibri"/>
          <w:b/>
          <w:sz w:val="20"/>
          <w:lang w:eastAsia="en-US"/>
        </w:rPr>
        <w:t xml:space="preserve"> </w:t>
      </w:r>
      <w:r>
        <w:rPr>
          <w:rFonts w:ascii="Calibri" w:hAnsi="Calibri" w:cs="Calibri"/>
          <w:sz w:val="20"/>
          <w:lang w:eastAsia="en-US"/>
        </w:rPr>
        <w:t>in izpolnjen ESPD obrazec –</w:t>
      </w:r>
      <w:r w:rsidRPr="001C42DD">
        <w:rPr>
          <w:rFonts w:ascii="Calibri" w:hAnsi="Calibri" w:cs="Calibri"/>
          <w:sz w:val="20"/>
          <w:lang w:eastAsia="en-US"/>
        </w:rPr>
        <w:t xml:space="preserve"> oddelek ɑ: Skupna navedba za vse pogoje za sodelovanje</w:t>
      </w:r>
      <w:r>
        <w:rPr>
          <w:rFonts w:ascii="Calibri" w:hAnsi="Calibri" w:cs="Calibri"/>
          <w:sz w:val="20"/>
          <w:lang w:eastAsia="en-US"/>
        </w:rPr>
        <w:t>.</w:t>
      </w:r>
    </w:p>
    <w:p w14:paraId="3BA59679" w14:textId="77777777" w:rsidR="0045658C" w:rsidRDefault="0045658C" w:rsidP="004D7E9D">
      <w:pPr>
        <w:keepNext/>
        <w:keepLines/>
        <w:tabs>
          <w:tab w:val="left" w:pos="709"/>
        </w:tabs>
        <w:spacing w:line="260" w:lineRule="atLeast"/>
        <w:ind w:left="700" w:hanging="700"/>
        <w:jc w:val="both"/>
        <w:outlineLvl w:val="0"/>
        <w:rPr>
          <w:rFonts w:ascii="Calibri" w:hAnsi="Calibri" w:cs="Calibri"/>
          <w:sz w:val="20"/>
        </w:rPr>
      </w:pPr>
    </w:p>
    <w:p w14:paraId="5A8A644A" w14:textId="77777777" w:rsidR="005271D2" w:rsidRPr="004D7E9D" w:rsidRDefault="005271D2" w:rsidP="009D0DB4">
      <w:pPr>
        <w:keepNext/>
        <w:keepLines/>
        <w:tabs>
          <w:tab w:val="left" w:pos="709"/>
        </w:tabs>
        <w:spacing w:line="260" w:lineRule="atLeast"/>
        <w:ind w:left="700" w:hanging="700"/>
        <w:jc w:val="both"/>
        <w:outlineLvl w:val="0"/>
        <w:rPr>
          <w:rFonts w:ascii="Calibri" w:hAnsi="Calibri" w:cs="Calibri"/>
          <w:bCs/>
          <w:kern w:val="32"/>
          <w:sz w:val="20"/>
          <w:szCs w:val="20"/>
          <w:lang w:eastAsia="en-US"/>
        </w:rPr>
      </w:pPr>
      <w:r w:rsidRPr="004D7E9D">
        <w:rPr>
          <w:rFonts w:ascii="Calibri" w:hAnsi="Calibri" w:cs="Calibri"/>
          <w:bCs/>
          <w:kern w:val="32"/>
          <w:sz w:val="20"/>
          <w:szCs w:val="20"/>
          <w:lang w:eastAsia="en-US"/>
        </w:rPr>
        <w:t>3.2.3.2</w:t>
      </w:r>
      <w:r w:rsidRPr="004D7E9D">
        <w:rPr>
          <w:rFonts w:ascii="Calibri" w:hAnsi="Calibri" w:cs="Calibri"/>
          <w:bCs/>
          <w:kern w:val="32"/>
          <w:sz w:val="20"/>
          <w:szCs w:val="20"/>
          <w:lang w:eastAsia="en-US"/>
        </w:rPr>
        <w:tab/>
      </w:r>
      <w:r w:rsidR="002B1C42" w:rsidRPr="004D7E9D">
        <w:rPr>
          <w:rFonts w:ascii="Calibri" w:hAnsi="Calibri" w:cs="Calibri"/>
          <w:bCs/>
          <w:kern w:val="32"/>
          <w:sz w:val="20"/>
          <w:szCs w:val="20"/>
          <w:lang w:eastAsia="en-US"/>
        </w:rPr>
        <w:t>Kapaciteta p</w:t>
      </w:r>
      <w:r w:rsidRPr="004D7E9D">
        <w:rPr>
          <w:rFonts w:ascii="Calibri" w:hAnsi="Calibri" w:cs="Calibri"/>
          <w:bCs/>
          <w:kern w:val="32"/>
          <w:sz w:val="20"/>
          <w:szCs w:val="20"/>
          <w:lang w:eastAsia="en-US"/>
        </w:rPr>
        <w:t>onudnikov</w:t>
      </w:r>
      <w:r w:rsidR="002B1C42" w:rsidRPr="004D7E9D">
        <w:rPr>
          <w:rFonts w:ascii="Calibri" w:hAnsi="Calibri" w:cs="Calibri"/>
          <w:bCs/>
          <w:kern w:val="32"/>
          <w:sz w:val="20"/>
          <w:szCs w:val="20"/>
          <w:lang w:eastAsia="en-US"/>
        </w:rPr>
        <w:t>ega</w:t>
      </w:r>
      <w:r w:rsidRPr="004D7E9D">
        <w:rPr>
          <w:rFonts w:ascii="Calibri" w:hAnsi="Calibri" w:cs="Calibri"/>
          <w:bCs/>
          <w:kern w:val="32"/>
          <w:sz w:val="20"/>
          <w:szCs w:val="20"/>
          <w:lang w:eastAsia="en-US"/>
        </w:rPr>
        <w:t xml:space="preserve"> kamnolom</w:t>
      </w:r>
      <w:r w:rsidR="002B1C42" w:rsidRPr="004D7E9D">
        <w:rPr>
          <w:rFonts w:ascii="Calibri" w:hAnsi="Calibri" w:cs="Calibri"/>
          <w:bCs/>
          <w:kern w:val="32"/>
          <w:sz w:val="20"/>
          <w:szCs w:val="20"/>
          <w:lang w:eastAsia="en-US"/>
        </w:rPr>
        <w:t xml:space="preserve">a </w:t>
      </w:r>
      <w:r w:rsidRPr="004D7E9D">
        <w:rPr>
          <w:rFonts w:ascii="Calibri" w:hAnsi="Calibri" w:cs="Calibri"/>
          <w:bCs/>
          <w:kern w:val="32"/>
          <w:sz w:val="20"/>
          <w:szCs w:val="20"/>
          <w:lang w:eastAsia="en-US"/>
        </w:rPr>
        <w:t xml:space="preserve">omogoča trajno vgradnjo fliša v količini </w:t>
      </w:r>
      <w:r w:rsidR="0035700B" w:rsidRPr="004D7E9D">
        <w:rPr>
          <w:rFonts w:ascii="Calibri" w:hAnsi="Calibri" w:cs="Calibri"/>
          <w:bCs/>
          <w:kern w:val="32"/>
          <w:sz w:val="20"/>
          <w:szCs w:val="20"/>
          <w:lang w:eastAsia="en-US"/>
        </w:rPr>
        <w:t xml:space="preserve">vsaj </w:t>
      </w:r>
      <w:r w:rsidRPr="004D7E9D">
        <w:rPr>
          <w:rFonts w:ascii="Calibri" w:hAnsi="Calibri" w:cs="Calibri"/>
          <w:bCs/>
          <w:kern w:val="32"/>
          <w:sz w:val="20"/>
          <w:szCs w:val="20"/>
          <w:lang w:eastAsia="en-US"/>
        </w:rPr>
        <w:t>1.326.638 m</w:t>
      </w:r>
      <w:r w:rsidRPr="004D7E9D">
        <w:rPr>
          <w:rFonts w:ascii="Calibri" w:hAnsi="Calibri" w:cs="Calibri"/>
          <w:bCs/>
          <w:kern w:val="32"/>
          <w:sz w:val="20"/>
          <w:szCs w:val="20"/>
          <w:vertAlign w:val="superscript"/>
          <w:lang w:eastAsia="en-US"/>
        </w:rPr>
        <w:t>3</w:t>
      </w:r>
      <w:r w:rsidRPr="004D7E9D">
        <w:rPr>
          <w:rFonts w:ascii="Calibri" w:hAnsi="Calibri" w:cs="Calibri"/>
          <w:bCs/>
          <w:kern w:val="32"/>
          <w:sz w:val="20"/>
          <w:szCs w:val="20"/>
          <w:lang w:eastAsia="en-US"/>
        </w:rPr>
        <w:t xml:space="preserve"> (merjeno v raščenem stanju). Hkrati omogoča začasno skladiščenje in predelavo apnenca v količini 667.540 m</w:t>
      </w:r>
      <w:r w:rsidRPr="004D7E9D">
        <w:rPr>
          <w:rFonts w:ascii="Calibri" w:hAnsi="Calibri" w:cs="Calibri"/>
          <w:bCs/>
          <w:kern w:val="32"/>
          <w:sz w:val="20"/>
          <w:szCs w:val="20"/>
          <w:vertAlign w:val="superscript"/>
          <w:lang w:eastAsia="en-US"/>
        </w:rPr>
        <w:t>3</w:t>
      </w:r>
      <w:r w:rsidRPr="004D7E9D">
        <w:rPr>
          <w:rFonts w:ascii="Calibri" w:hAnsi="Calibri" w:cs="Calibri"/>
          <w:bCs/>
          <w:kern w:val="32"/>
          <w:sz w:val="20"/>
          <w:szCs w:val="20"/>
          <w:lang w:eastAsia="en-US"/>
        </w:rPr>
        <w:t xml:space="preserve"> (merjeno v raščenem stanju).</w:t>
      </w:r>
    </w:p>
    <w:p w14:paraId="0A365DE7" w14:textId="68A09161" w:rsidR="002B1C42" w:rsidRPr="004D7E9D" w:rsidRDefault="002B1C42" w:rsidP="002B1C42">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D7E9D">
        <w:rPr>
          <w:rFonts w:ascii="Calibri" w:hAnsi="Calibri" w:cs="Calibri"/>
          <w:b/>
          <w:sz w:val="20"/>
          <w:lang w:eastAsia="en-US"/>
        </w:rPr>
        <w:t xml:space="preserve">DOKAZILO: </w:t>
      </w:r>
      <w:r w:rsidR="00532C19" w:rsidRPr="004D7E9D">
        <w:rPr>
          <w:rFonts w:ascii="Calibri" w:hAnsi="Calibri" w:cs="Calibri"/>
          <w:bCs/>
          <w:sz w:val="20"/>
          <w:lang w:eastAsia="en-US"/>
        </w:rPr>
        <w:t xml:space="preserve">Izpolnjen obrazec Izjava ponudnika o kamnolomu, </w:t>
      </w:r>
      <w:r w:rsidRPr="004D7E9D">
        <w:rPr>
          <w:rFonts w:ascii="Calibri" w:hAnsi="Calibri" w:cs="Calibri"/>
          <w:bCs/>
          <w:sz w:val="20"/>
          <w:lang w:eastAsia="en-US"/>
        </w:rPr>
        <w:t>Izvleček</w:t>
      </w:r>
      <w:r w:rsidRPr="004D7E9D">
        <w:rPr>
          <w:rFonts w:ascii="Calibri" w:hAnsi="Calibri" w:cs="Calibri"/>
          <w:sz w:val="20"/>
          <w:lang w:eastAsia="en-US"/>
        </w:rPr>
        <w:t xml:space="preserve"> </w:t>
      </w:r>
      <w:r w:rsidR="002965EF" w:rsidRPr="004D7E9D">
        <w:rPr>
          <w:rFonts w:ascii="Calibri" w:hAnsi="Calibri" w:cs="Calibri"/>
          <w:sz w:val="20"/>
          <w:lang w:eastAsia="en-US"/>
        </w:rPr>
        <w:t xml:space="preserve">iz </w:t>
      </w:r>
      <w:r w:rsidRPr="004D7E9D">
        <w:rPr>
          <w:rFonts w:ascii="Calibri" w:hAnsi="Calibri" w:cs="Calibri"/>
          <w:sz w:val="20"/>
          <w:lang w:eastAsia="en-US"/>
        </w:rPr>
        <w:t>obstoječega rudarskega projekta in izpolnjen ESPD obrazec</w:t>
      </w:r>
      <w:r w:rsidR="00BE2D8E" w:rsidRPr="004D7E9D">
        <w:rPr>
          <w:rFonts w:ascii="Calibri" w:hAnsi="Calibri" w:cs="Calibri"/>
          <w:sz w:val="20"/>
          <w:lang w:eastAsia="en-US"/>
        </w:rPr>
        <w:t xml:space="preserve"> </w:t>
      </w:r>
      <w:r w:rsidR="004B1CD5" w:rsidRPr="004D7E9D">
        <w:rPr>
          <w:rFonts w:ascii="Calibri" w:hAnsi="Calibri" w:cs="Calibri"/>
          <w:sz w:val="20"/>
          <w:lang w:eastAsia="en-US"/>
        </w:rPr>
        <w:t>–</w:t>
      </w:r>
      <w:r w:rsidRPr="004D7E9D">
        <w:rPr>
          <w:rFonts w:ascii="Calibri" w:hAnsi="Calibri" w:cs="Calibri"/>
          <w:sz w:val="20"/>
          <w:lang w:eastAsia="en-US"/>
        </w:rPr>
        <w:t xml:space="preserve"> oddelek ɑ: Skupna navedba za vse pogoje za sodelovanje. </w:t>
      </w:r>
      <w:r w:rsidR="002965EF" w:rsidRPr="004D7E9D">
        <w:rPr>
          <w:rFonts w:ascii="Calibri" w:hAnsi="Calibri" w:cs="Calibri"/>
          <w:sz w:val="20"/>
          <w:lang w:eastAsia="en-US"/>
        </w:rPr>
        <w:t xml:space="preserve">V primeru, da ponudnik nima izdelanega rudarskega projekta, mora predložiti izjavo tehničnega vodje </w:t>
      </w:r>
      <w:r w:rsidR="002965EF" w:rsidRPr="00BB0A82">
        <w:rPr>
          <w:rFonts w:ascii="Calibri" w:hAnsi="Calibri" w:cs="Calibri"/>
          <w:sz w:val="20"/>
          <w:lang w:eastAsia="en-US"/>
        </w:rPr>
        <w:t xml:space="preserve">rudarskih del, da je možna sanacija opuščenih delov kamnoloma v količini </w:t>
      </w:r>
      <w:r w:rsidR="0035700B" w:rsidRPr="00BB0A82">
        <w:rPr>
          <w:rFonts w:ascii="Calibri" w:hAnsi="Calibri" w:cs="Calibri"/>
          <w:sz w:val="20"/>
          <w:lang w:eastAsia="en-US"/>
        </w:rPr>
        <w:t xml:space="preserve">vsaj </w:t>
      </w:r>
      <w:r w:rsidR="002965EF" w:rsidRPr="00BB0A82">
        <w:rPr>
          <w:rFonts w:ascii="Calibri" w:hAnsi="Calibri" w:cs="Calibri"/>
          <w:sz w:val="20"/>
          <w:lang w:eastAsia="en-US"/>
        </w:rPr>
        <w:t>1.326.638 m</w:t>
      </w:r>
      <w:r w:rsidR="002965EF" w:rsidRPr="00BB0A82">
        <w:rPr>
          <w:rFonts w:ascii="Calibri" w:hAnsi="Calibri" w:cs="Calibri"/>
          <w:sz w:val="20"/>
          <w:vertAlign w:val="superscript"/>
          <w:lang w:eastAsia="en-US"/>
        </w:rPr>
        <w:t>3</w:t>
      </w:r>
      <w:r w:rsidR="002965EF" w:rsidRPr="00BB0A82">
        <w:rPr>
          <w:rFonts w:ascii="Calibri" w:hAnsi="Calibri" w:cs="Calibri"/>
          <w:sz w:val="20"/>
          <w:lang w:eastAsia="en-US"/>
        </w:rPr>
        <w:t xml:space="preserve"> v okviru veljavne koncesije in hkrati </w:t>
      </w:r>
      <w:r w:rsidR="00A571E4" w:rsidRPr="00BB0A82">
        <w:rPr>
          <w:rFonts w:ascii="Calibri" w:hAnsi="Calibri" w:cs="Calibri"/>
          <w:sz w:val="20"/>
          <w:lang w:eastAsia="en-US"/>
        </w:rPr>
        <w:t xml:space="preserve">brezpogojno </w:t>
      </w:r>
      <w:r w:rsidR="002965EF" w:rsidRPr="00BB0A82">
        <w:rPr>
          <w:rFonts w:ascii="Calibri" w:hAnsi="Calibri" w:cs="Calibri"/>
          <w:sz w:val="20"/>
          <w:lang w:eastAsia="en-US"/>
        </w:rPr>
        <w:t xml:space="preserve">izjavo tehničnega vodje rudarskih del, </w:t>
      </w:r>
      <w:r w:rsidR="00A571E4" w:rsidRPr="00BB0A82">
        <w:rPr>
          <w:rFonts w:ascii="Calibri" w:hAnsi="Calibri" w:cs="Calibri"/>
          <w:sz w:val="20"/>
          <w:lang w:eastAsia="en-US"/>
        </w:rPr>
        <w:t xml:space="preserve">iz katere nedvoumno izhaja, </w:t>
      </w:r>
      <w:r w:rsidR="002965EF" w:rsidRPr="00BB0A82">
        <w:rPr>
          <w:rFonts w:ascii="Calibri" w:hAnsi="Calibri" w:cs="Calibri"/>
          <w:sz w:val="20"/>
          <w:lang w:eastAsia="en-US"/>
        </w:rPr>
        <w:t>da</w:t>
      </w:r>
      <w:r w:rsidR="002965EF" w:rsidRPr="00BB0A82">
        <w:t xml:space="preserve"> </w:t>
      </w:r>
      <w:r w:rsidR="002965EF" w:rsidRPr="00BB0A82">
        <w:rPr>
          <w:rFonts w:ascii="Calibri" w:hAnsi="Calibri" w:cs="Calibri"/>
          <w:sz w:val="20"/>
          <w:lang w:eastAsia="en-US"/>
        </w:rPr>
        <w:t>je na območju kamnoloma na razpolago dovolj ustreznega  prostora za manipulacijo in možnost začasnega skladiščenja materialov (apnenca</w:t>
      </w:r>
      <w:r w:rsidR="00BD5A00">
        <w:rPr>
          <w:rFonts w:ascii="Calibri" w:hAnsi="Calibri" w:cs="Calibri"/>
          <w:sz w:val="20"/>
          <w:lang w:eastAsia="en-US"/>
        </w:rPr>
        <w:t>-</w:t>
      </w:r>
      <w:r w:rsidR="00BD5A00" w:rsidRPr="00BB0A82">
        <w:rPr>
          <w:rFonts w:ascii="Calibri" w:hAnsi="Calibri" w:cs="Calibri"/>
          <w:sz w:val="20"/>
          <w:lang w:eastAsia="en-US"/>
        </w:rPr>
        <w:t>najmanj za 300.000,00 m</w:t>
      </w:r>
      <w:r w:rsidR="00BD5A00" w:rsidRPr="00BB0A82">
        <w:rPr>
          <w:rFonts w:ascii="Calibri" w:hAnsi="Calibri" w:cs="Calibri"/>
          <w:sz w:val="20"/>
          <w:vertAlign w:val="superscript"/>
          <w:lang w:eastAsia="en-US"/>
        </w:rPr>
        <w:t>3</w:t>
      </w:r>
      <w:r w:rsidR="00BD5A00" w:rsidRPr="00BB0A82">
        <w:rPr>
          <w:rFonts w:ascii="Calibri" w:hAnsi="Calibri" w:cs="Calibri"/>
          <w:sz w:val="20"/>
          <w:lang w:eastAsia="en-US"/>
        </w:rPr>
        <w:t xml:space="preserve"> istočasno</w:t>
      </w:r>
      <w:r w:rsidR="002965EF" w:rsidRPr="00BB0A82">
        <w:rPr>
          <w:rFonts w:ascii="Calibri" w:hAnsi="Calibri" w:cs="Calibri"/>
          <w:sz w:val="20"/>
          <w:lang w:eastAsia="en-US"/>
        </w:rPr>
        <w:t>) za</w:t>
      </w:r>
      <w:r w:rsidR="00BD5A00">
        <w:rPr>
          <w:rFonts w:ascii="Calibri" w:hAnsi="Calibri" w:cs="Calibri"/>
          <w:sz w:val="20"/>
          <w:lang w:eastAsia="en-US"/>
        </w:rPr>
        <w:t xml:space="preserve"> predelavo in izvedbo sanacije hkrati</w:t>
      </w:r>
      <w:r w:rsidR="002965EF" w:rsidRPr="00BB0A82">
        <w:rPr>
          <w:rFonts w:ascii="Calibri" w:hAnsi="Calibri" w:cs="Calibri"/>
          <w:sz w:val="20"/>
          <w:lang w:eastAsia="en-US"/>
        </w:rPr>
        <w:t>.</w:t>
      </w:r>
      <w:r w:rsidR="00A41B95" w:rsidRPr="00BB0A82">
        <w:rPr>
          <w:rFonts w:ascii="Calibri" w:hAnsi="Calibri" w:cs="Calibri"/>
          <w:sz w:val="20"/>
          <w:lang w:eastAsia="en-US"/>
        </w:rPr>
        <w:t xml:space="preserve"> Izjavo ponudnik poda na lastnem</w:t>
      </w:r>
      <w:r w:rsidR="00A41B95" w:rsidRPr="004D7E9D">
        <w:rPr>
          <w:rFonts w:ascii="Calibri" w:hAnsi="Calibri" w:cs="Calibri"/>
          <w:sz w:val="20"/>
          <w:lang w:eastAsia="en-US"/>
        </w:rPr>
        <w:t xml:space="preserve"> obrazcu.</w:t>
      </w:r>
    </w:p>
    <w:p w14:paraId="62BD136C" w14:textId="77777777" w:rsidR="002B1C42" w:rsidRPr="004D7E9D" w:rsidRDefault="002B1C42" w:rsidP="002B1C42">
      <w:pPr>
        <w:spacing w:line="260" w:lineRule="atLeast"/>
        <w:jc w:val="both"/>
        <w:rPr>
          <w:rFonts w:ascii="Calibri" w:hAnsi="Calibri" w:cs="Calibri"/>
          <w:sz w:val="20"/>
        </w:rPr>
      </w:pPr>
    </w:p>
    <w:p w14:paraId="0A9F1265" w14:textId="22D2F4DF" w:rsidR="009D0DB4" w:rsidRPr="00BB0A82" w:rsidRDefault="00BE2D8E" w:rsidP="004D7E9D">
      <w:pPr>
        <w:keepNext/>
        <w:keepLines/>
        <w:tabs>
          <w:tab w:val="left" w:pos="709"/>
        </w:tabs>
        <w:spacing w:line="260" w:lineRule="atLeast"/>
        <w:ind w:left="700" w:hanging="700"/>
        <w:jc w:val="both"/>
        <w:outlineLvl w:val="0"/>
        <w:rPr>
          <w:rFonts w:ascii="Calibri" w:hAnsi="Calibri" w:cs="Calibri"/>
          <w:bCs/>
          <w:kern w:val="32"/>
          <w:sz w:val="20"/>
          <w:szCs w:val="20"/>
          <w:lang w:eastAsia="en-US"/>
        </w:rPr>
      </w:pPr>
      <w:r w:rsidRPr="004D7E9D">
        <w:rPr>
          <w:rFonts w:ascii="Calibri" w:hAnsi="Calibri" w:cs="Calibri"/>
          <w:bCs/>
          <w:kern w:val="32"/>
          <w:sz w:val="20"/>
          <w:szCs w:val="20"/>
          <w:lang w:eastAsia="en-US"/>
        </w:rPr>
        <w:t>3.2.3.</w:t>
      </w:r>
      <w:r w:rsidR="00A41B95" w:rsidRPr="004D7E9D">
        <w:rPr>
          <w:rFonts w:ascii="Calibri" w:hAnsi="Calibri" w:cs="Calibri"/>
          <w:bCs/>
          <w:kern w:val="32"/>
          <w:sz w:val="20"/>
          <w:szCs w:val="20"/>
          <w:lang w:eastAsia="en-US"/>
        </w:rPr>
        <w:t>3</w:t>
      </w:r>
      <w:r w:rsidRPr="004D7E9D">
        <w:rPr>
          <w:rFonts w:ascii="Calibri" w:hAnsi="Calibri" w:cs="Calibri"/>
          <w:bCs/>
          <w:kern w:val="32"/>
          <w:sz w:val="20"/>
          <w:szCs w:val="20"/>
          <w:lang w:eastAsia="en-US"/>
        </w:rPr>
        <w:tab/>
      </w:r>
      <w:r w:rsidR="004D7E9D" w:rsidRPr="004D7E9D">
        <w:rPr>
          <w:rFonts w:ascii="Calibri" w:hAnsi="Calibri" w:cs="Calibri"/>
          <w:bCs/>
          <w:kern w:val="32"/>
          <w:sz w:val="20"/>
          <w:szCs w:val="20"/>
          <w:lang w:eastAsia="en-US"/>
        </w:rPr>
        <w:t xml:space="preserve">Lokacija ponudnikovega kamnoloma ima zagotovljeno </w:t>
      </w:r>
      <w:r w:rsidR="004D7E9D" w:rsidRPr="00BB0A82">
        <w:rPr>
          <w:rFonts w:ascii="Calibri" w:hAnsi="Calibri" w:cs="Calibri"/>
          <w:bCs/>
          <w:kern w:val="32"/>
          <w:sz w:val="20"/>
          <w:szCs w:val="20"/>
          <w:lang w:eastAsia="en-US"/>
        </w:rPr>
        <w:t>cestno povezavo do lokacije gradbišča, ki omogoča tovorni promet brez omejitev vožnje v svet</w:t>
      </w:r>
      <w:r w:rsidR="00EC5C0A" w:rsidRPr="00BB0A82">
        <w:rPr>
          <w:rFonts w:ascii="Calibri" w:hAnsi="Calibri" w:cs="Calibri"/>
          <w:bCs/>
          <w:kern w:val="32"/>
          <w:sz w:val="20"/>
          <w:szCs w:val="20"/>
          <w:lang w:eastAsia="en-US"/>
        </w:rPr>
        <w:t>lem delu dneva vsak delovnik (ra</w:t>
      </w:r>
      <w:r w:rsidR="004D7E9D" w:rsidRPr="00BB0A82">
        <w:rPr>
          <w:rFonts w:ascii="Calibri" w:hAnsi="Calibri" w:cs="Calibri"/>
          <w:bCs/>
          <w:kern w:val="32"/>
          <w:sz w:val="20"/>
          <w:szCs w:val="20"/>
          <w:lang w:eastAsia="en-US"/>
        </w:rPr>
        <w:t xml:space="preserve">zen </w:t>
      </w:r>
      <w:r w:rsidR="00EC5C0A" w:rsidRPr="00BB0A82">
        <w:rPr>
          <w:rFonts w:ascii="Calibri" w:hAnsi="Calibri" w:cs="Calibri"/>
          <w:bCs/>
          <w:kern w:val="32"/>
          <w:sz w:val="20"/>
          <w:szCs w:val="20"/>
          <w:lang w:eastAsia="en-US"/>
        </w:rPr>
        <w:t>nedelje in praznikov</w:t>
      </w:r>
      <w:r w:rsidR="004D7E9D" w:rsidRPr="00BB0A82">
        <w:rPr>
          <w:rFonts w:ascii="Calibri" w:hAnsi="Calibri" w:cs="Calibri"/>
          <w:bCs/>
          <w:kern w:val="32"/>
          <w:sz w:val="20"/>
          <w:szCs w:val="20"/>
          <w:lang w:eastAsia="en-US"/>
        </w:rPr>
        <w:t>). Cestna povezava mora potekati po javni cesti ali po zemljiščih, na katerih ima ponudnik pridobljeno stvarno pravico za izvajanje prevozov materiala iz in do kamnoloma. Cestna povezava mora potekati po do kamnolomu najbližjega uvoza na avtocestno omrežje, ki poteka po poti brez omejitev vožnje tovornih vozil v svetlem delu delovnika, omejitev osnih obremenitev ali omejitev skupne mase vozila.</w:t>
      </w:r>
    </w:p>
    <w:p w14:paraId="13915F59" w14:textId="77777777" w:rsidR="00BE2D8E" w:rsidRPr="00BB0A82" w:rsidRDefault="00BE2D8E" w:rsidP="00BE2D8E">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BB0A82">
        <w:rPr>
          <w:rFonts w:ascii="Calibri" w:hAnsi="Calibri" w:cs="Calibri"/>
          <w:b/>
          <w:sz w:val="20"/>
          <w:lang w:eastAsia="en-US"/>
        </w:rPr>
        <w:t xml:space="preserve">DOKAZILO: </w:t>
      </w:r>
      <w:r w:rsidR="004D7E9D" w:rsidRPr="00BB0A82">
        <w:rPr>
          <w:rFonts w:ascii="Calibri" w:hAnsi="Calibri" w:cs="Calibri"/>
          <w:bCs/>
          <w:sz w:val="20"/>
          <w:lang w:eastAsia="en-US"/>
        </w:rPr>
        <w:t>Izpolnjen obrazec Izjava ponudnika o kamnolomu, prikaz poti na zemljevidu od lokacije gradbišča GR-05 in GR-14</w:t>
      </w:r>
      <w:r w:rsidR="00A8183C" w:rsidRPr="00BB0A82">
        <w:rPr>
          <w:rFonts w:ascii="Calibri" w:hAnsi="Calibri" w:cs="Calibri"/>
          <w:bCs/>
          <w:sz w:val="20"/>
          <w:lang w:eastAsia="en-US"/>
        </w:rPr>
        <w:t xml:space="preserve"> </w:t>
      </w:r>
      <w:r w:rsidR="004D7E9D" w:rsidRPr="00BB0A82">
        <w:rPr>
          <w:rFonts w:ascii="Calibri" w:hAnsi="Calibri" w:cs="Calibri"/>
          <w:bCs/>
          <w:sz w:val="20"/>
          <w:lang w:eastAsia="en-US"/>
        </w:rPr>
        <w:t>do lokacije kamnoloma in ESPD obrazec- oddelek ɑ: Skupna navedba za vse pogoje za sodelovanje. V primeru, da del poti poteka po zasebnem zemljišču, je obvezna priloga tudi izpis iz Zemljiške knjige, iz katerega je razvidno razpolaganje z zahtevano stvarno pravico.</w:t>
      </w:r>
    </w:p>
    <w:p w14:paraId="4B0384B7" w14:textId="77777777" w:rsidR="00BE2D8E" w:rsidRPr="00BB0A82" w:rsidRDefault="00BE2D8E" w:rsidP="00D16277">
      <w:pPr>
        <w:spacing w:line="260" w:lineRule="atLeast"/>
        <w:jc w:val="both"/>
        <w:rPr>
          <w:rFonts w:ascii="Calibri" w:hAnsi="Calibri" w:cs="Calibri"/>
          <w:b/>
          <w:bCs/>
          <w:sz w:val="20"/>
          <w:szCs w:val="20"/>
        </w:rPr>
      </w:pPr>
    </w:p>
    <w:p w14:paraId="610740D6" w14:textId="4927EECA" w:rsidR="009D0DB4" w:rsidRPr="00BB0A82" w:rsidRDefault="009D0DB4" w:rsidP="009D0DB4">
      <w:pPr>
        <w:keepNext/>
        <w:keepLines/>
        <w:tabs>
          <w:tab w:val="left" w:pos="709"/>
        </w:tabs>
        <w:spacing w:line="260" w:lineRule="atLeast"/>
        <w:ind w:left="700" w:hanging="700"/>
        <w:jc w:val="both"/>
        <w:outlineLvl w:val="0"/>
        <w:rPr>
          <w:rFonts w:ascii="Calibri" w:hAnsi="Calibri" w:cs="Calibri"/>
          <w:bCs/>
          <w:kern w:val="32"/>
          <w:sz w:val="20"/>
          <w:szCs w:val="20"/>
          <w:lang w:eastAsia="en-US"/>
        </w:rPr>
      </w:pPr>
      <w:r w:rsidRPr="00BB0A82">
        <w:rPr>
          <w:rFonts w:ascii="Calibri" w:hAnsi="Calibri" w:cs="Calibri"/>
          <w:bCs/>
          <w:kern w:val="32"/>
          <w:sz w:val="20"/>
          <w:szCs w:val="20"/>
          <w:lang w:eastAsia="en-US"/>
        </w:rPr>
        <w:t>3.2.3.</w:t>
      </w:r>
      <w:r w:rsidR="00A41B95" w:rsidRPr="00BB0A82">
        <w:rPr>
          <w:rFonts w:ascii="Calibri" w:hAnsi="Calibri" w:cs="Calibri"/>
          <w:bCs/>
          <w:kern w:val="32"/>
          <w:sz w:val="20"/>
          <w:szCs w:val="20"/>
          <w:lang w:eastAsia="en-US"/>
        </w:rPr>
        <w:t>4</w:t>
      </w:r>
      <w:r w:rsidRPr="00BB0A82">
        <w:rPr>
          <w:rFonts w:ascii="Calibri" w:hAnsi="Calibri" w:cs="Calibri"/>
          <w:bCs/>
          <w:kern w:val="32"/>
          <w:sz w:val="20"/>
          <w:szCs w:val="20"/>
          <w:lang w:eastAsia="en-US"/>
        </w:rPr>
        <w:tab/>
        <w:t xml:space="preserve">Ponudnik razpolaga s tehnološko opremo za predelavo apnenca na lokaciji kamnoloma, za katero ima pridobljena vsa potrebna dovoljenja skladno z veljavnimi predpisi in ima vzpostavljeno </w:t>
      </w:r>
      <w:r w:rsidR="00EC5C0A" w:rsidRPr="00BB0A82">
        <w:rPr>
          <w:rFonts w:ascii="Calibri" w:hAnsi="Calibri" w:cs="Calibri"/>
          <w:bCs/>
          <w:kern w:val="32"/>
          <w:sz w:val="20"/>
          <w:szCs w:val="20"/>
          <w:lang w:eastAsia="en-US"/>
        </w:rPr>
        <w:t xml:space="preserve">aktivno </w:t>
      </w:r>
      <w:r w:rsidRPr="00BB0A82">
        <w:rPr>
          <w:rFonts w:ascii="Calibri" w:hAnsi="Calibri" w:cs="Calibri"/>
          <w:bCs/>
          <w:kern w:val="32"/>
          <w:sz w:val="20"/>
          <w:szCs w:val="20"/>
          <w:lang w:eastAsia="en-US"/>
        </w:rPr>
        <w:t>certificirano proizvodnjo za predelavo 667.540 m</w:t>
      </w:r>
      <w:r w:rsidRPr="00BB0A82">
        <w:rPr>
          <w:rFonts w:ascii="Calibri" w:hAnsi="Calibri" w:cs="Calibri"/>
          <w:bCs/>
          <w:kern w:val="32"/>
          <w:sz w:val="20"/>
          <w:szCs w:val="20"/>
          <w:vertAlign w:val="superscript"/>
          <w:lang w:eastAsia="en-US"/>
        </w:rPr>
        <w:t xml:space="preserve">3 </w:t>
      </w:r>
      <w:r w:rsidRPr="00BB0A82">
        <w:rPr>
          <w:rFonts w:ascii="Calibri" w:hAnsi="Calibri" w:cs="Calibri"/>
          <w:bCs/>
          <w:kern w:val="32"/>
          <w:sz w:val="20"/>
          <w:szCs w:val="20"/>
          <w:lang w:eastAsia="en-US"/>
        </w:rPr>
        <w:t>apnenca. Hkrati ima za predvideno tehnologijo predelave izdelan poslovnik kontrole proizvodnje.</w:t>
      </w:r>
    </w:p>
    <w:p w14:paraId="6E4F4235" w14:textId="77777777" w:rsidR="009D0DB4" w:rsidRPr="00BB0A82" w:rsidRDefault="009D0DB4" w:rsidP="009D0DB4">
      <w:pPr>
        <w:keepNext/>
        <w:keepLines/>
        <w:tabs>
          <w:tab w:val="left" w:pos="709"/>
        </w:tabs>
        <w:spacing w:line="260" w:lineRule="atLeast"/>
        <w:ind w:left="700" w:hanging="700"/>
        <w:outlineLvl w:val="0"/>
        <w:rPr>
          <w:rFonts w:ascii="Calibri" w:hAnsi="Calibri" w:cs="Calibri"/>
          <w:bCs/>
          <w:kern w:val="32"/>
          <w:sz w:val="20"/>
          <w:szCs w:val="20"/>
          <w:lang w:eastAsia="en-US"/>
        </w:rPr>
      </w:pPr>
    </w:p>
    <w:p w14:paraId="71ABDDBE" w14:textId="77777777" w:rsidR="009D0DB4" w:rsidRPr="00F574D1" w:rsidRDefault="009D0DB4" w:rsidP="009D0DB4">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BB0A82">
        <w:rPr>
          <w:rFonts w:ascii="Calibri" w:hAnsi="Calibri" w:cs="Calibri"/>
          <w:b/>
          <w:sz w:val="20"/>
          <w:lang w:eastAsia="en-US"/>
        </w:rPr>
        <w:t xml:space="preserve">DOKAZILO: </w:t>
      </w:r>
      <w:r w:rsidR="00532C19" w:rsidRPr="00BB0A82">
        <w:rPr>
          <w:rFonts w:ascii="Calibri" w:hAnsi="Calibri" w:cs="Calibri"/>
          <w:bCs/>
          <w:sz w:val="20"/>
          <w:lang w:eastAsia="en-US"/>
        </w:rPr>
        <w:t>Izpolnjen obrazec Izjava ponudnika o kamnolomu</w:t>
      </w:r>
      <w:r w:rsidR="00532C19" w:rsidRPr="00BB0A82">
        <w:rPr>
          <w:rFonts w:ascii="Calibri" w:hAnsi="Calibri" w:cs="Calibri"/>
          <w:sz w:val="20"/>
          <w:lang w:eastAsia="en-US"/>
        </w:rPr>
        <w:t>, d</w:t>
      </w:r>
      <w:r w:rsidRPr="00BB0A82">
        <w:rPr>
          <w:rFonts w:ascii="Calibri" w:hAnsi="Calibri" w:cs="Calibri"/>
          <w:sz w:val="20"/>
          <w:lang w:eastAsia="en-US"/>
        </w:rPr>
        <w:t>okazilo o registriranem proizvodnem procesu za predelavo apnenca v agregate in veljavni poslovnik kontrole proizvodnje</w:t>
      </w:r>
      <w:r w:rsidR="00F653A3" w:rsidRPr="00BB0A82">
        <w:rPr>
          <w:rFonts w:ascii="Calibri" w:hAnsi="Calibri" w:cs="Calibri"/>
          <w:sz w:val="20"/>
          <w:lang w:eastAsia="en-US"/>
        </w:rPr>
        <w:t xml:space="preserve"> in izpolnjen ESPD obrazec </w:t>
      </w:r>
      <w:r w:rsidR="004B1CD5" w:rsidRPr="00BB0A82">
        <w:rPr>
          <w:rFonts w:ascii="Calibri" w:hAnsi="Calibri" w:cs="Calibri"/>
          <w:sz w:val="20"/>
          <w:lang w:eastAsia="en-US"/>
        </w:rPr>
        <w:t>–</w:t>
      </w:r>
      <w:r w:rsidR="00F653A3" w:rsidRPr="00BB0A82">
        <w:rPr>
          <w:rFonts w:ascii="Calibri" w:hAnsi="Calibri" w:cs="Calibri"/>
          <w:sz w:val="20"/>
          <w:lang w:eastAsia="en-US"/>
        </w:rPr>
        <w:t xml:space="preserve"> oddelek ɑ: Skupna navedba za vse pogoje za sodelovanje.</w:t>
      </w:r>
    </w:p>
    <w:p w14:paraId="6966B0D7" w14:textId="77777777" w:rsidR="009D0DB4" w:rsidRDefault="009D0DB4" w:rsidP="00D16277">
      <w:pPr>
        <w:spacing w:line="260" w:lineRule="atLeast"/>
        <w:jc w:val="both"/>
        <w:rPr>
          <w:rFonts w:ascii="Calibri" w:hAnsi="Calibri" w:cs="Calibri"/>
          <w:b/>
          <w:bCs/>
          <w:sz w:val="20"/>
          <w:szCs w:val="20"/>
        </w:rPr>
      </w:pPr>
    </w:p>
    <w:p w14:paraId="239B1AD3" w14:textId="77777777" w:rsidR="00BB7C48" w:rsidRDefault="00BB7C48" w:rsidP="00BB7C48">
      <w:pPr>
        <w:autoSpaceDE w:val="0"/>
        <w:autoSpaceDN w:val="0"/>
        <w:adjustRightInd w:val="0"/>
        <w:ind w:left="700" w:right="-24" w:hanging="700"/>
        <w:jc w:val="both"/>
        <w:rPr>
          <w:rFonts w:ascii="Calibri" w:hAnsi="Calibri" w:cs="Calibri"/>
          <w:color w:val="000000"/>
          <w:sz w:val="20"/>
          <w:szCs w:val="20"/>
        </w:rPr>
      </w:pPr>
      <w:r>
        <w:rPr>
          <w:rFonts w:ascii="Calibri" w:hAnsi="Calibri" w:cs="Calibri"/>
          <w:bCs/>
          <w:kern w:val="32"/>
          <w:sz w:val="20"/>
          <w:szCs w:val="20"/>
          <w:lang w:eastAsia="en-US"/>
        </w:rPr>
        <w:t>3.2.3.</w:t>
      </w:r>
      <w:r w:rsidR="00A41B95">
        <w:rPr>
          <w:rFonts w:ascii="Calibri" w:hAnsi="Calibri" w:cs="Calibri"/>
          <w:bCs/>
          <w:kern w:val="32"/>
          <w:sz w:val="20"/>
          <w:szCs w:val="20"/>
          <w:lang w:eastAsia="en-US"/>
        </w:rPr>
        <w:t>5</w:t>
      </w:r>
      <w:r>
        <w:rPr>
          <w:rFonts w:ascii="Calibri" w:hAnsi="Calibri" w:cs="Calibri"/>
          <w:bCs/>
          <w:kern w:val="32"/>
          <w:sz w:val="20"/>
          <w:szCs w:val="20"/>
          <w:lang w:eastAsia="en-US"/>
        </w:rPr>
        <w:tab/>
      </w:r>
      <w:r w:rsidRPr="008A4C54">
        <w:rPr>
          <w:rFonts w:ascii="Calibri" w:hAnsi="Calibri" w:cs="Calibri"/>
          <w:color w:val="000000"/>
          <w:sz w:val="20"/>
          <w:szCs w:val="20"/>
        </w:rPr>
        <w:t xml:space="preserve">Ponudnik mora za izvedbo predmeta javnega naročila izkazati, da razpolaga z </w:t>
      </w:r>
      <w:r w:rsidRPr="00364272">
        <w:rPr>
          <w:rFonts w:ascii="Calibri" w:hAnsi="Calibri" w:cs="Calibri"/>
          <w:color w:val="000000"/>
          <w:sz w:val="20"/>
          <w:szCs w:val="20"/>
        </w:rPr>
        <w:t>osebo, ki izpolnjuje vse pogoje za izvajanje vloge</w:t>
      </w:r>
      <w:r>
        <w:rPr>
          <w:rFonts w:ascii="Calibri" w:hAnsi="Calibri" w:cs="Calibri"/>
          <w:color w:val="000000"/>
          <w:sz w:val="20"/>
          <w:szCs w:val="20"/>
        </w:rPr>
        <w:t xml:space="preserve"> tehničnega vodje rudarskih del</w:t>
      </w:r>
      <w:r w:rsidRPr="00364272">
        <w:rPr>
          <w:rFonts w:ascii="Calibri" w:hAnsi="Calibri" w:cs="Calibri"/>
          <w:color w:val="000000"/>
          <w:sz w:val="20"/>
          <w:szCs w:val="20"/>
        </w:rPr>
        <w:t xml:space="preserve"> in za vpis v imenik pooblaščenih oseb v rudarstvu.</w:t>
      </w:r>
      <w:r>
        <w:rPr>
          <w:rFonts w:ascii="Calibri" w:hAnsi="Calibri" w:cs="Calibri"/>
          <w:color w:val="000000"/>
          <w:sz w:val="20"/>
          <w:szCs w:val="20"/>
        </w:rPr>
        <w:t xml:space="preserve"> </w:t>
      </w:r>
    </w:p>
    <w:p w14:paraId="1060C7A7" w14:textId="77777777" w:rsidR="00BB7C48" w:rsidRDefault="00BB7C48" w:rsidP="00BB7C48">
      <w:pPr>
        <w:autoSpaceDE w:val="0"/>
        <w:autoSpaceDN w:val="0"/>
        <w:adjustRightInd w:val="0"/>
        <w:ind w:left="700" w:right="-24" w:hanging="700"/>
        <w:jc w:val="both"/>
        <w:rPr>
          <w:rFonts w:ascii="Calibri" w:hAnsi="Calibri" w:cs="Calibri"/>
          <w:color w:val="000000"/>
          <w:sz w:val="20"/>
          <w:szCs w:val="20"/>
        </w:rPr>
      </w:pPr>
    </w:p>
    <w:p w14:paraId="6BD81194" w14:textId="77777777" w:rsidR="00BB7C48" w:rsidRPr="00BC70F2" w:rsidRDefault="00BB7C48" w:rsidP="00BB7C48">
      <w:pPr>
        <w:spacing w:line="260" w:lineRule="atLeast"/>
        <w:ind w:left="700"/>
        <w:jc w:val="both"/>
        <w:rPr>
          <w:rFonts w:ascii="Calibri" w:hAnsi="Calibri" w:cs="Calibri"/>
          <w:sz w:val="20"/>
          <w:szCs w:val="20"/>
          <w:lang w:eastAsia="en-US"/>
        </w:rPr>
      </w:pPr>
      <w:r w:rsidRPr="00BC70F2">
        <w:rPr>
          <w:rFonts w:ascii="Calibri" w:hAnsi="Calibri" w:cs="Calibri"/>
          <w:sz w:val="20"/>
          <w:szCs w:val="20"/>
          <w:lang w:eastAsia="en-US"/>
        </w:rPr>
        <w:t>Izvajalec je dolžan ves čas trajanja projekta zagotavljati kader, ki ga je navedel v ponudbi.</w:t>
      </w:r>
      <w:r>
        <w:rPr>
          <w:rFonts w:ascii="Calibri" w:hAnsi="Calibri" w:cs="Calibri"/>
          <w:sz w:val="20"/>
          <w:szCs w:val="20"/>
          <w:lang w:eastAsia="en-US"/>
        </w:rPr>
        <w:t xml:space="preserve"> </w:t>
      </w:r>
      <w:r w:rsidRPr="00BC70F2">
        <w:rPr>
          <w:rFonts w:ascii="Calibri" w:hAnsi="Calibri" w:cs="Calibri"/>
          <w:sz w:val="20"/>
          <w:szCs w:val="20"/>
          <w:lang w:eastAsia="en-US"/>
        </w:rPr>
        <w:t xml:space="preserve">Zamenjava strokovnega kadra je možna izključno s soglasjem naročnika. Nadomestne osebe morajo izpolnjevati zahtevane pogoje glede kadrovske usposobljenosti za posamezno vlogo, na podlagi katerih je bila ponudniku priznana sposobnost. Kadri, s katerimi ponudnik v ponudbi izkaže strokovno usposobljenost, morajo pri izvedbi del tudi sodelovati. </w:t>
      </w:r>
    </w:p>
    <w:p w14:paraId="5B2758A5" w14:textId="3250E0F6" w:rsidR="00BB7C48" w:rsidRPr="00F574D1" w:rsidRDefault="00BB7C48" w:rsidP="00BB7C48">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F574D1">
        <w:rPr>
          <w:rFonts w:ascii="Calibri" w:hAnsi="Calibri" w:cs="Calibri"/>
          <w:b/>
          <w:sz w:val="20"/>
          <w:lang w:eastAsia="en-US"/>
        </w:rPr>
        <w:t xml:space="preserve">DOKAZILO: </w:t>
      </w:r>
      <w:r>
        <w:rPr>
          <w:rFonts w:ascii="Calibri" w:hAnsi="Calibri" w:cs="Calibri"/>
          <w:sz w:val="20"/>
          <w:lang w:eastAsia="en-US"/>
        </w:rPr>
        <w:t xml:space="preserve">Izpolnjen obrazec Izjava ponudnika o kadru in izpolnjen ESPD obrazec </w:t>
      </w:r>
      <w:r w:rsidR="004B1CD5">
        <w:rPr>
          <w:rFonts w:ascii="Calibri" w:hAnsi="Calibri" w:cs="Calibri"/>
          <w:sz w:val="20"/>
          <w:lang w:eastAsia="en-US"/>
        </w:rPr>
        <w:t>–</w:t>
      </w:r>
      <w:r w:rsidRPr="001C42DD">
        <w:rPr>
          <w:rFonts w:ascii="Calibri" w:hAnsi="Calibri" w:cs="Calibri"/>
          <w:sz w:val="20"/>
          <w:lang w:eastAsia="en-US"/>
        </w:rPr>
        <w:t xml:space="preserve"> oddelek ɑ: Skupna navedba za vse pogoje za sodelovanje</w:t>
      </w:r>
      <w:r>
        <w:rPr>
          <w:rFonts w:ascii="Calibri" w:hAnsi="Calibri" w:cs="Calibri"/>
          <w:sz w:val="20"/>
          <w:lang w:eastAsia="en-US"/>
        </w:rPr>
        <w:t>.</w:t>
      </w:r>
      <w:r w:rsidR="003B4530">
        <w:rPr>
          <w:rFonts w:ascii="Calibri" w:hAnsi="Calibri" w:cs="Calibri"/>
          <w:sz w:val="20"/>
          <w:lang w:eastAsia="en-US"/>
        </w:rPr>
        <w:t xml:space="preserve"> V kolikor kadra ne zagotavlja ponudnik oz. kateri od partnerjev v skupni ponudbi, mora gospodarski subjekt, ki kader zagotavlja, v ponudbi biti nominiran kot podizvajalec ter morajo biti posledično zanj izpolnjene vse zahteve, ki se nanašajo na nominacijo podizvajalcev. Ponudnik mora v tem primeru v ponudbi priložiti tudi dokazilo (npr. izjava, pismo o nameri, pogodba,...), da mu bo kader s strani gospodarskega subjekta ves čas izvedbe javnega naročila tudi na voljo.</w:t>
      </w:r>
    </w:p>
    <w:p w14:paraId="0F8091C7" w14:textId="77777777" w:rsidR="00BB7C48" w:rsidRDefault="00BB7C48" w:rsidP="00D16277">
      <w:pPr>
        <w:spacing w:line="260" w:lineRule="atLeast"/>
        <w:jc w:val="both"/>
        <w:rPr>
          <w:rFonts w:ascii="Calibri" w:hAnsi="Calibri" w:cs="Calibri"/>
          <w:b/>
          <w:bCs/>
          <w:sz w:val="20"/>
          <w:szCs w:val="20"/>
        </w:rPr>
      </w:pPr>
    </w:p>
    <w:p w14:paraId="52653EFB"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POMEMBNO:</w:t>
      </w:r>
    </w:p>
    <w:p w14:paraId="112E0C29" w14:textId="77777777" w:rsidR="00F653A3" w:rsidRDefault="00F653A3"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Pr>
          <w:rFonts w:ascii="Calibri" w:hAnsi="Calibri" w:cs="Calibri"/>
          <w:sz w:val="20"/>
          <w:szCs w:val="20"/>
          <w:lang w:eastAsia="en-US"/>
        </w:rPr>
        <w:t xml:space="preserve">Naročnik si pridržuje pravico, da od ponudnika v fazi pregleda in ocene ponudb zahteva predložitev dodatnih dokazil ali da pooblasti neodvisno tretjo osebo za preveritev resničnosti navedenih listin (npr. </w:t>
      </w:r>
      <w:r w:rsidR="00B20FC0" w:rsidRPr="00B20FC0">
        <w:rPr>
          <w:rFonts w:ascii="Calibri" w:hAnsi="Calibri" w:cs="Calibri"/>
          <w:bCs/>
          <w:kern w:val="32"/>
          <w:sz w:val="20"/>
          <w:szCs w:val="20"/>
          <w:lang w:eastAsia="en-US"/>
        </w:rPr>
        <w:t xml:space="preserve"> </w:t>
      </w:r>
      <w:r w:rsidR="00B20FC0" w:rsidRPr="004F3B60">
        <w:rPr>
          <w:rFonts w:ascii="Calibri" w:hAnsi="Calibri" w:cs="Calibri"/>
          <w:bCs/>
          <w:kern w:val="32"/>
          <w:sz w:val="20"/>
          <w:szCs w:val="20"/>
          <w:lang w:eastAsia="en-US"/>
        </w:rPr>
        <w:t>geološko – litološko - tektonsk</w:t>
      </w:r>
      <w:r w:rsidR="00B20FC0">
        <w:rPr>
          <w:rFonts w:ascii="Calibri" w:hAnsi="Calibri" w:cs="Calibri"/>
          <w:bCs/>
          <w:kern w:val="32"/>
          <w:sz w:val="20"/>
          <w:szCs w:val="20"/>
          <w:lang w:eastAsia="en-US"/>
        </w:rPr>
        <w:t>e</w:t>
      </w:r>
      <w:r w:rsidR="00B20FC0" w:rsidRPr="004F3B60">
        <w:rPr>
          <w:rFonts w:ascii="Calibri" w:hAnsi="Calibri" w:cs="Calibri"/>
          <w:bCs/>
          <w:kern w:val="32"/>
          <w:sz w:val="20"/>
          <w:szCs w:val="20"/>
          <w:lang w:eastAsia="en-US"/>
        </w:rPr>
        <w:t xml:space="preserve"> </w:t>
      </w:r>
      <w:r w:rsidR="00AD0092">
        <w:rPr>
          <w:rFonts w:ascii="Calibri" w:hAnsi="Calibri" w:cs="Calibri"/>
          <w:sz w:val="20"/>
          <w:szCs w:val="20"/>
          <w:lang w:eastAsia="en-US"/>
        </w:rPr>
        <w:t>material</w:t>
      </w:r>
      <w:r w:rsidR="0035700B">
        <w:rPr>
          <w:rFonts w:ascii="Calibri" w:hAnsi="Calibri" w:cs="Calibri"/>
          <w:sz w:val="20"/>
          <w:szCs w:val="20"/>
          <w:lang w:eastAsia="en-US"/>
        </w:rPr>
        <w:t>e</w:t>
      </w:r>
      <w:r>
        <w:rPr>
          <w:rFonts w:ascii="Calibri" w:hAnsi="Calibri" w:cs="Calibri"/>
          <w:sz w:val="20"/>
          <w:szCs w:val="20"/>
          <w:lang w:eastAsia="en-US"/>
        </w:rPr>
        <w:t>). V primeru neresničnosti navedenih listin bo ponudba izločena, hkrati pa je naročnik skladno z 11. odstavkom 89. člena ZJN-3 dolžan Državni revizijski komisiji podati predlog za uvedbo postopka o prekršku, za katerega je predpisana sankcija tudi uvrstitev na seznam ponudnikov z negativnimi referencami.</w:t>
      </w:r>
    </w:p>
    <w:bookmarkEnd w:id="205"/>
    <w:p w14:paraId="2E9546BB" w14:textId="77777777" w:rsidR="00F653A3" w:rsidRDefault="00F653A3" w:rsidP="00F653A3">
      <w:pPr>
        <w:spacing w:before="240" w:after="60" w:line="260" w:lineRule="atLeast"/>
        <w:rPr>
          <w:rFonts w:ascii="Calibri" w:hAnsi="Calibri" w:cs="Calibri"/>
          <w:b/>
          <w:bCs/>
          <w:sz w:val="20"/>
        </w:rPr>
      </w:pPr>
    </w:p>
    <w:p w14:paraId="2FC73280" w14:textId="77777777" w:rsidR="004D7E9D" w:rsidRDefault="004D7E9D" w:rsidP="00F653A3">
      <w:pPr>
        <w:spacing w:before="240" w:after="60" w:line="260" w:lineRule="atLeast"/>
        <w:rPr>
          <w:rFonts w:ascii="Calibri" w:hAnsi="Calibri" w:cs="Calibri"/>
          <w:b/>
          <w:bCs/>
          <w:sz w:val="20"/>
        </w:rPr>
      </w:pPr>
    </w:p>
    <w:p w14:paraId="07E925AE" w14:textId="77777777" w:rsidR="00B113F1" w:rsidRPr="00B113F1" w:rsidRDefault="00B113F1"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sidRPr="00B113F1">
        <w:rPr>
          <w:rFonts w:ascii="Calibri" w:hAnsi="Calibri" w:cs="Calibri"/>
          <w:b/>
          <w:kern w:val="32"/>
          <w:sz w:val="20"/>
          <w:szCs w:val="20"/>
          <w:lang w:eastAsia="en-US"/>
        </w:rPr>
        <w:t>Primernost gospodarskega subjekta v skladu z določili Interventnega zakona za odpravo ovir pri izvedbi pomembnih investicij za zagon gospodarstva po epidemiji COVID-19</w:t>
      </w:r>
    </w:p>
    <w:p w14:paraId="16573B23" w14:textId="77777777" w:rsidR="00B113F1" w:rsidRDefault="00B113F1" w:rsidP="00B113F1">
      <w:pPr>
        <w:keepNext/>
        <w:keepLines/>
        <w:spacing w:line="260" w:lineRule="atLeast"/>
        <w:outlineLvl w:val="0"/>
        <w:rPr>
          <w:rFonts w:ascii="Calibri" w:eastAsia="Calibri" w:hAnsi="Calibri" w:cs="Calibri"/>
          <w:b/>
          <w:bCs/>
          <w:sz w:val="20"/>
        </w:rPr>
      </w:pPr>
    </w:p>
    <w:p w14:paraId="2B8466A9" w14:textId="77777777" w:rsidR="00B113F1" w:rsidRDefault="00B113F1" w:rsidP="00B113F1">
      <w:pPr>
        <w:spacing w:line="260" w:lineRule="atLeast"/>
        <w:jc w:val="both"/>
        <w:rPr>
          <w:rFonts w:ascii="Calibri" w:eastAsia="Calibri" w:hAnsi="Calibri" w:cs="Calibri"/>
          <w:sz w:val="20"/>
        </w:rPr>
      </w:pPr>
    </w:p>
    <w:p w14:paraId="11633D09" w14:textId="77777777" w:rsidR="00B113F1" w:rsidRDefault="00B113F1" w:rsidP="00B113F1">
      <w:pPr>
        <w:spacing w:line="260" w:lineRule="atLeast"/>
        <w:jc w:val="both"/>
        <w:rPr>
          <w:rFonts w:ascii="Calibri" w:eastAsia="Calibri" w:hAnsi="Calibri" w:cs="Calibri"/>
          <w:sz w:val="20"/>
        </w:rPr>
      </w:pPr>
      <w:r>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27293B5E" w14:textId="77777777" w:rsidR="00B113F1" w:rsidRDefault="00B113F1" w:rsidP="00B113F1">
      <w:pPr>
        <w:spacing w:line="260" w:lineRule="atLeast"/>
        <w:jc w:val="both"/>
        <w:rPr>
          <w:rFonts w:ascii="Calibri" w:eastAsia="Calibri" w:hAnsi="Calibri" w:cs="Calibri"/>
          <w:sz w:val="20"/>
        </w:rPr>
      </w:pPr>
    </w:p>
    <w:p w14:paraId="73D7485B" w14:textId="77777777" w:rsidR="00B113F1" w:rsidRDefault="00B113F1" w:rsidP="00B113F1">
      <w:pPr>
        <w:pStyle w:val="Odstavekseznama"/>
        <w:numPr>
          <w:ilvl w:val="0"/>
          <w:numId w:val="36"/>
        </w:numPr>
        <w:spacing w:line="260" w:lineRule="atLeast"/>
        <w:rPr>
          <w:rFonts w:ascii="Calibri" w:hAnsi="Calibri" w:cs="Calibri"/>
          <w:iCs/>
          <w:sz w:val="20"/>
        </w:rPr>
      </w:pPr>
      <w:r>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24FFC8A4" w14:textId="77777777" w:rsidR="00B113F1" w:rsidRDefault="00B113F1" w:rsidP="00B113F1">
      <w:pPr>
        <w:pStyle w:val="Odstavekseznama"/>
        <w:spacing w:line="260" w:lineRule="atLeast"/>
        <w:rPr>
          <w:rFonts w:ascii="Calibri" w:hAnsi="Calibri" w:cs="Calibri"/>
          <w:i w:val="0"/>
          <w:iCs/>
          <w:sz w:val="20"/>
        </w:rPr>
      </w:pPr>
      <w:r>
        <w:rPr>
          <w:rFonts w:ascii="Calibri" w:hAnsi="Calibri" w:cs="Calibri"/>
          <w:i w:val="0"/>
          <w:iCs/>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storitve v Republiki Sloveniji.</w:t>
      </w:r>
    </w:p>
    <w:p w14:paraId="03C0FF8B" w14:textId="77777777" w:rsidR="00B113F1" w:rsidRDefault="00B113F1" w:rsidP="00B113F1">
      <w:pPr>
        <w:spacing w:line="260" w:lineRule="atLeast"/>
        <w:jc w:val="both"/>
        <w:rPr>
          <w:rFonts w:ascii="Calibri" w:eastAsia="Calibri" w:hAnsi="Calibri" w:cs="Calibri"/>
          <w:sz w:val="20"/>
        </w:rPr>
      </w:pPr>
    </w:p>
    <w:p w14:paraId="1E18214F" w14:textId="77777777" w:rsidR="00B113F1" w:rsidRDefault="00B113F1" w:rsidP="00B113F1">
      <w:pPr>
        <w:pStyle w:val="Odstavekseznama"/>
        <w:numPr>
          <w:ilvl w:val="0"/>
          <w:numId w:val="36"/>
        </w:numPr>
        <w:spacing w:line="260" w:lineRule="atLeast"/>
        <w:rPr>
          <w:rFonts w:ascii="Calibri" w:hAnsi="Calibri" w:cs="Calibri"/>
          <w:iCs/>
          <w:sz w:val="20"/>
        </w:rPr>
      </w:pPr>
      <w:r>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1EC294D0" w14:textId="77777777" w:rsidR="00B113F1" w:rsidRDefault="00B113F1" w:rsidP="00B113F1">
      <w:pPr>
        <w:pStyle w:val="Odstavekseznama"/>
        <w:spacing w:line="260" w:lineRule="atLeast"/>
        <w:rPr>
          <w:rFonts w:ascii="Calibri" w:hAnsi="Calibri" w:cs="Calibri"/>
          <w:iCs/>
          <w:sz w:val="20"/>
        </w:rPr>
      </w:pPr>
      <w:r>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9D3C37C" w14:textId="77777777" w:rsidR="00B113F1" w:rsidRDefault="00B113F1" w:rsidP="00B113F1">
      <w:pPr>
        <w:spacing w:line="260" w:lineRule="atLeast"/>
        <w:jc w:val="both"/>
        <w:rPr>
          <w:rFonts w:ascii="Calibri" w:eastAsia="Calibri" w:hAnsi="Calibri" w:cs="Calibri"/>
          <w:sz w:val="20"/>
        </w:rPr>
      </w:pPr>
    </w:p>
    <w:p w14:paraId="3BFF304F" w14:textId="77777777" w:rsidR="00B113F1" w:rsidRPr="00B113F1" w:rsidRDefault="00B113F1" w:rsidP="00B113F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lang w:eastAsia="en-US"/>
        </w:rPr>
      </w:pPr>
      <w:r w:rsidRPr="00B113F1">
        <w:rPr>
          <w:rFonts w:ascii="Calibri" w:hAnsi="Calibri" w:cs="Calibri"/>
          <w:b/>
          <w:sz w:val="20"/>
          <w:lang w:eastAsia="en-US"/>
        </w:rPr>
        <w:t>POMEMBNO:</w:t>
      </w:r>
    </w:p>
    <w:p w14:paraId="47ED0C62" w14:textId="77777777" w:rsidR="00B113F1" w:rsidRPr="00B113F1" w:rsidRDefault="00B113F1" w:rsidP="00B113F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lang w:eastAsia="en-US"/>
        </w:rPr>
      </w:pPr>
      <w:r w:rsidRPr="00B113F1">
        <w:rPr>
          <w:rFonts w:ascii="Calibri" w:hAnsi="Calibri" w:cs="Calibri"/>
          <w:bCs/>
          <w:sz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6C00E297" w14:textId="77777777" w:rsidR="00B113F1" w:rsidRPr="00F653A3" w:rsidRDefault="00B113F1" w:rsidP="00F653A3">
      <w:pPr>
        <w:spacing w:before="240" w:after="60" w:line="260" w:lineRule="atLeast"/>
        <w:rPr>
          <w:rFonts w:ascii="Calibri" w:hAnsi="Calibri" w:cs="Calibri"/>
          <w:b/>
          <w:bCs/>
          <w:sz w:val="20"/>
        </w:rPr>
      </w:pPr>
    </w:p>
    <w:p w14:paraId="7901B6A2" w14:textId="77777777" w:rsidR="00775117" w:rsidRPr="00B113F1" w:rsidRDefault="00775117"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sidRPr="00B113F1">
        <w:rPr>
          <w:rFonts w:ascii="Calibri" w:hAnsi="Calibri" w:cs="Calibri"/>
          <w:b/>
          <w:kern w:val="32"/>
          <w:sz w:val="20"/>
          <w:szCs w:val="20"/>
          <w:lang w:eastAsia="en-US"/>
        </w:rPr>
        <w:t>Podizvajalci</w:t>
      </w:r>
    </w:p>
    <w:p w14:paraId="51C867C0" w14:textId="77777777" w:rsidR="00775117" w:rsidRPr="00CE51C9" w:rsidRDefault="00775117" w:rsidP="00A87E13">
      <w:pPr>
        <w:spacing w:line="260" w:lineRule="atLeast"/>
        <w:jc w:val="both"/>
        <w:rPr>
          <w:rFonts w:ascii="Calibri" w:hAnsi="Calibri" w:cs="Calibri"/>
          <w:sz w:val="20"/>
          <w:szCs w:val="20"/>
          <w:lang w:eastAsia="en-US"/>
        </w:rPr>
      </w:pPr>
      <w:r w:rsidRPr="0054695C">
        <w:rPr>
          <w:rFonts w:ascii="Calibri" w:hAnsi="Calibri" w:cs="Calibri"/>
          <w:sz w:val="20"/>
          <w:szCs w:val="20"/>
          <w:lang w:eastAsia="en-US"/>
        </w:rPr>
        <w:t>Ponudnik lahko del javnega naročila odda v podizvajanje.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1041172E" w14:textId="77777777" w:rsidR="00775117" w:rsidRPr="00CE51C9" w:rsidRDefault="00775117" w:rsidP="00775117">
      <w:pPr>
        <w:spacing w:line="260" w:lineRule="atLeast"/>
        <w:ind w:left="57"/>
        <w:jc w:val="both"/>
        <w:rPr>
          <w:rFonts w:ascii="Calibri" w:hAnsi="Calibri" w:cs="Calibri"/>
          <w:sz w:val="20"/>
          <w:szCs w:val="20"/>
          <w:lang w:eastAsia="en-US"/>
        </w:rPr>
      </w:pPr>
    </w:p>
    <w:p w14:paraId="2C22FECD" w14:textId="77777777" w:rsidR="00775117" w:rsidRPr="00CE51C9" w:rsidRDefault="00775117" w:rsidP="00775117">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Če bo ponudnik izvajal javno naročilo s podizvajalci, mora v ponudbi:</w:t>
      </w:r>
    </w:p>
    <w:p w14:paraId="5595D610"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navesti vse podizvajalce ter vsak del javnega naročila, ki ga namerava oddati v podizvajanje;</w:t>
      </w:r>
    </w:p>
    <w:p w14:paraId="70420A9D"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kontaktne podatke in zakonite zastopnike predlaganih podizvajalcev;</w:t>
      </w:r>
    </w:p>
    <w:p w14:paraId="309E0AF8"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izpolnjene ESPD teh podizvajalcev v skladu z 79. členom ZJN-3 ter</w:t>
      </w:r>
    </w:p>
    <w:p w14:paraId="3A178F28" w14:textId="77777777" w:rsidR="00775117" w:rsidRPr="00CE51C9" w:rsidRDefault="00775117" w:rsidP="00775117">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priložiti zahtevo podizvajalca za neposredno plačilo, </w:t>
      </w:r>
      <w:r w:rsidRPr="00CE51C9">
        <w:rPr>
          <w:rFonts w:ascii="Calibri" w:hAnsi="Calibri" w:cs="Calibri"/>
          <w:b/>
          <w:sz w:val="20"/>
          <w:szCs w:val="20"/>
          <w:lang w:eastAsia="en-US"/>
        </w:rPr>
        <w:t>če podizvajalec to zahteva.</w:t>
      </w:r>
    </w:p>
    <w:p w14:paraId="34DBBAD0" w14:textId="77777777" w:rsidR="00775117" w:rsidRPr="00CE51C9" w:rsidRDefault="00775117" w:rsidP="00775117">
      <w:pPr>
        <w:spacing w:line="260" w:lineRule="atLeast"/>
        <w:ind w:left="57"/>
        <w:jc w:val="both"/>
        <w:rPr>
          <w:rFonts w:ascii="Calibri" w:hAnsi="Calibri" w:cs="Calibri"/>
          <w:sz w:val="20"/>
          <w:szCs w:val="20"/>
          <w:lang w:eastAsia="en-US"/>
        </w:rPr>
      </w:pPr>
    </w:p>
    <w:p w14:paraId="6C9A89C3" w14:textId="77777777" w:rsidR="00775117" w:rsidRPr="00CE51C9" w:rsidRDefault="00775117" w:rsidP="00775117">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FA3F3A0" w14:textId="77777777" w:rsidR="00775117" w:rsidRPr="00CE51C9" w:rsidRDefault="00775117" w:rsidP="00775117">
      <w:pPr>
        <w:spacing w:line="260" w:lineRule="atLeast"/>
        <w:jc w:val="both"/>
        <w:rPr>
          <w:rFonts w:ascii="Calibri" w:hAnsi="Calibri" w:cs="Calibri"/>
          <w:sz w:val="20"/>
          <w:szCs w:val="20"/>
          <w:lang w:eastAsia="en-US"/>
        </w:rPr>
      </w:pPr>
    </w:p>
    <w:p w14:paraId="4FC62FA5"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Naročnik bo zavrnil vsakega podizvajalca: </w:t>
      </w:r>
    </w:p>
    <w:p w14:paraId="011EA3CA"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zanj obstajajo razlogi za izključitev, kot so navedeni v poglavju 3.1. te razpisne dokumentacije</w:t>
      </w:r>
      <w:r w:rsidR="00A746D3">
        <w:rPr>
          <w:rFonts w:ascii="Calibri" w:hAnsi="Calibri" w:cs="Calibri"/>
          <w:sz w:val="20"/>
          <w:szCs w:val="20"/>
        </w:rPr>
        <w:t>,</w:t>
      </w:r>
      <w:r w:rsidRPr="00CE51C9">
        <w:rPr>
          <w:rFonts w:ascii="Calibri" w:hAnsi="Calibri" w:cs="Calibri"/>
          <w:sz w:val="20"/>
          <w:szCs w:val="20"/>
        </w:rPr>
        <w:t xml:space="preserve"> ter zahteval zamenjavo;</w:t>
      </w:r>
    </w:p>
    <w:p w14:paraId="0F7E1D81"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bi to lahko vplivalo na nemoteno izvajanje ali dokončanje del;</w:t>
      </w:r>
    </w:p>
    <w:p w14:paraId="743E9C47"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novi podizvajalec ne izpolnjuje pogojev v zvezi z oddajo javnega naročila.</w:t>
      </w:r>
    </w:p>
    <w:p w14:paraId="20FE40E6" w14:textId="77777777" w:rsidR="00775117" w:rsidRPr="00CE51C9" w:rsidRDefault="00775117" w:rsidP="00775117">
      <w:pPr>
        <w:spacing w:line="260" w:lineRule="atLeast"/>
        <w:jc w:val="both"/>
        <w:rPr>
          <w:rFonts w:ascii="Calibri" w:hAnsi="Calibri" w:cs="Calibri"/>
          <w:sz w:val="20"/>
          <w:szCs w:val="20"/>
          <w:lang w:eastAsia="en-US"/>
        </w:rPr>
      </w:pPr>
    </w:p>
    <w:p w14:paraId="550C8567"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C66B60E"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v pogodbi pooblastiti naročnika, da na podlagi potrjenega računa oziroma situacije s strani glavnega izvajalca neposredno plačuje podizvajalcu;</w:t>
      </w:r>
    </w:p>
    <w:p w14:paraId="6B6317AB"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podizvajalec predložiti soglasje, na podlagi katerega naročnik namesto ponudnika poravna podizvajalčevo terjatev do ponudnika;</w:t>
      </w:r>
    </w:p>
    <w:p w14:paraId="538FDA21"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svojemu računu ali situaciji priložiti račun ali situacijo podizvajalca, ki ga je predhodno potrdil.</w:t>
      </w:r>
    </w:p>
    <w:p w14:paraId="50B00A1D" w14:textId="77777777" w:rsidR="00775117" w:rsidRPr="00CE51C9" w:rsidRDefault="00775117" w:rsidP="00775117">
      <w:pPr>
        <w:spacing w:line="260" w:lineRule="atLeast"/>
        <w:jc w:val="both"/>
        <w:rPr>
          <w:rFonts w:ascii="Calibri" w:hAnsi="Calibri" w:cs="Calibri"/>
          <w:sz w:val="20"/>
          <w:szCs w:val="20"/>
          <w:lang w:eastAsia="en-US"/>
        </w:rPr>
      </w:pPr>
    </w:p>
    <w:p w14:paraId="0C80EA7B"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8B03265" w14:textId="77777777" w:rsidR="00775117" w:rsidRPr="00CE51C9" w:rsidRDefault="00775117" w:rsidP="00775117">
      <w:pPr>
        <w:spacing w:after="60" w:line="260" w:lineRule="atLeast"/>
        <w:jc w:val="both"/>
        <w:rPr>
          <w:rFonts w:ascii="Calibri" w:hAnsi="Calibri" w:cs="Calibri"/>
          <w:sz w:val="20"/>
          <w:szCs w:val="20"/>
          <w:lang w:eastAsia="en-US"/>
        </w:rPr>
      </w:pPr>
    </w:p>
    <w:p w14:paraId="2A8A31FF"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Pr="00CE51C9">
        <w:rPr>
          <w:rFonts w:ascii="Calibri" w:hAnsi="Calibri" w:cs="Calibri"/>
          <w:sz w:val="20"/>
          <w:lang w:eastAsia="en-US"/>
        </w:rPr>
        <w:t xml:space="preserve">ESPD  obrazec </w:t>
      </w:r>
      <w:r>
        <w:rPr>
          <w:rFonts w:ascii="Calibri" w:hAnsi="Calibri" w:cs="Calibri"/>
          <w:sz w:val="20"/>
          <w:lang w:eastAsia="en-US"/>
        </w:rPr>
        <w:t>za vsakega podizvajalca</w:t>
      </w:r>
      <w:r w:rsidRPr="00CE51C9">
        <w:rPr>
          <w:rFonts w:ascii="Calibri" w:hAnsi="Calibri" w:cs="Calibri"/>
          <w:sz w:val="20"/>
          <w:lang w:eastAsia="en-US"/>
        </w:rPr>
        <w:t xml:space="preserve"> ter obrazec 1</w:t>
      </w:r>
      <w:r w:rsidR="00532C19">
        <w:rPr>
          <w:rFonts w:ascii="Calibri" w:hAnsi="Calibri" w:cs="Calibri"/>
          <w:sz w:val="20"/>
          <w:lang w:eastAsia="en-US"/>
        </w:rPr>
        <w:t>A</w:t>
      </w:r>
      <w:r w:rsidRPr="00CE51C9">
        <w:rPr>
          <w:rFonts w:ascii="Calibri" w:hAnsi="Calibri" w:cs="Calibri"/>
          <w:sz w:val="20"/>
          <w:lang w:eastAsia="en-US"/>
        </w:rPr>
        <w:t xml:space="preserve"> in </w:t>
      </w:r>
      <w:r w:rsidR="00532C19">
        <w:rPr>
          <w:rFonts w:ascii="Calibri" w:hAnsi="Calibri" w:cs="Calibri"/>
          <w:sz w:val="20"/>
          <w:lang w:eastAsia="en-US"/>
        </w:rPr>
        <w:t>1B</w:t>
      </w:r>
      <w:r w:rsidRPr="00CE51C9">
        <w:rPr>
          <w:rFonts w:ascii="Calibri" w:hAnsi="Calibri" w:cs="Calibri"/>
          <w:sz w:val="20"/>
          <w:lang w:eastAsia="en-US"/>
        </w:rPr>
        <w:t xml:space="preserve"> </w:t>
      </w:r>
      <w:bookmarkStart w:id="207" w:name="_Toc130197575"/>
      <w:bookmarkStart w:id="208" w:name="_Toc130198076"/>
      <w:bookmarkStart w:id="209" w:name="_Toc130198136"/>
      <w:bookmarkStart w:id="210" w:name="_Toc130799597"/>
      <w:bookmarkStart w:id="211" w:name="_Toc132106368"/>
      <w:bookmarkStart w:id="212" w:name="_Toc132424982"/>
      <w:bookmarkStart w:id="213" w:name="_Toc132432231"/>
      <w:bookmarkStart w:id="214" w:name="_Toc156997259"/>
      <w:bookmarkStart w:id="215" w:name="_Toc534026544"/>
    </w:p>
    <w:p w14:paraId="12ACCD4B" w14:textId="77777777" w:rsidR="00775117" w:rsidRDefault="00775117" w:rsidP="00775117">
      <w:pPr>
        <w:keepNext/>
        <w:keepLines/>
        <w:spacing w:line="260" w:lineRule="atLeast"/>
        <w:outlineLvl w:val="0"/>
        <w:rPr>
          <w:rFonts w:ascii="Calibri" w:hAnsi="Calibri" w:cs="Calibri"/>
          <w:b/>
          <w:kern w:val="32"/>
          <w:sz w:val="20"/>
          <w:szCs w:val="20"/>
          <w:lang w:eastAsia="en-US"/>
        </w:rPr>
      </w:pPr>
    </w:p>
    <w:p w14:paraId="0A4C7EEE" w14:textId="77777777" w:rsidR="00775117" w:rsidRPr="00CE51C9" w:rsidRDefault="00775117" w:rsidP="00B113F1">
      <w:pPr>
        <w:keepNext/>
        <w:keepLines/>
        <w:numPr>
          <w:ilvl w:val="2"/>
          <w:numId w:val="34"/>
        </w:numPr>
        <w:spacing w:before="240" w:after="60" w:line="260" w:lineRule="atLeast"/>
        <w:ind w:left="709" w:hanging="709"/>
        <w:outlineLvl w:val="2"/>
        <w:rPr>
          <w:rFonts w:ascii="Calibri" w:hAnsi="Calibri" w:cs="Calibri"/>
          <w:b/>
          <w:kern w:val="32"/>
          <w:sz w:val="20"/>
          <w:szCs w:val="20"/>
          <w:lang w:eastAsia="en-US"/>
        </w:rPr>
      </w:pPr>
      <w:r>
        <w:rPr>
          <w:rFonts w:ascii="Calibri" w:hAnsi="Calibri" w:cs="Calibri"/>
          <w:b/>
          <w:kern w:val="32"/>
          <w:sz w:val="20"/>
          <w:szCs w:val="20"/>
          <w:lang w:eastAsia="en-US"/>
        </w:rPr>
        <w:t>Skupna ponudba</w:t>
      </w:r>
      <w:bookmarkEnd w:id="207"/>
      <w:bookmarkEnd w:id="208"/>
      <w:bookmarkEnd w:id="209"/>
      <w:bookmarkEnd w:id="210"/>
      <w:bookmarkEnd w:id="211"/>
      <w:bookmarkEnd w:id="212"/>
      <w:bookmarkEnd w:id="213"/>
      <w:bookmarkEnd w:id="214"/>
      <w:bookmarkEnd w:id="215"/>
    </w:p>
    <w:p w14:paraId="33AE2B48" w14:textId="77777777" w:rsidR="00775117" w:rsidRPr="00CE51C9" w:rsidRDefault="00775117" w:rsidP="00775117">
      <w:pPr>
        <w:spacing w:line="260" w:lineRule="atLeast"/>
        <w:jc w:val="both"/>
        <w:rPr>
          <w:rFonts w:ascii="Calibri" w:hAnsi="Calibri" w:cs="Calibri"/>
          <w:sz w:val="20"/>
          <w:szCs w:val="20"/>
        </w:rPr>
      </w:pPr>
      <w:r w:rsidRPr="00CE51C9">
        <w:rPr>
          <w:rFonts w:ascii="Calibri" w:hAnsi="Calibri" w:cs="Calibri"/>
          <w:sz w:val="20"/>
          <w:szCs w:val="20"/>
          <w:lang w:eastAsia="en-US"/>
        </w:rPr>
        <w:t xml:space="preserve">V primeru skupne ponudbe mora ponudnik k ponudbi predložiti še </w:t>
      </w:r>
      <w:r w:rsidRPr="00CE51C9">
        <w:rPr>
          <w:rFonts w:ascii="Calibri" w:hAnsi="Calibri" w:cs="Calibri"/>
          <w:b/>
          <w:sz w:val="20"/>
          <w:szCs w:val="20"/>
          <w:lang w:eastAsia="en-US"/>
        </w:rPr>
        <w:t>izjavo o skupnem nastopu</w:t>
      </w:r>
      <w:r w:rsidRPr="00CE51C9">
        <w:rPr>
          <w:rFonts w:ascii="Calibri" w:hAnsi="Calibri" w:cs="Calibri"/>
          <w:sz w:val="20"/>
          <w:szCs w:val="20"/>
          <w:lang w:eastAsia="en-US"/>
        </w:rPr>
        <w:t>, ki mora vsebovati vsaj naslednje določbe:</w:t>
      </w:r>
    </w:p>
    <w:p w14:paraId="3BBF3330"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pooblastilo vodilnemu partnerju,</w:t>
      </w:r>
    </w:p>
    <w:p w14:paraId="311B7D99"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neomejena solidarna odgovornost vseh partnerjev v skup</w:t>
      </w:r>
      <w:r>
        <w:rPr>
          <w:rFonts w:ascii="Calibri" w:hAnsi="Calibri" w:cs="Calibri"/>
          <w:sz w:val="20"/>
          <w:szCs w:val="20"/>
        </w:rPr>
        <w:t>ni ponudbi</w:t>
      </w:r>
      <w:r w:rsidRPr="00CE51C9">
        <w:rPr>
          <w:rFonts w:ascii="Calibri" w:hAnsi="Calibri" w:cs="Calibri"/>
          <w:sz w:val="20"/>
          <w:szCs w:val="20"/>
        </w:rPr>
        <w:t>,</w:t>
      </w:r>
    </w:p>
    <w:p w14:paraId="06AE232A"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 xml:space="preserve">delež partnerjev v % in področje dela, ki ga bodo izvedli, razdelano po vsebinah iz projektne naloge, </w:t>
      </w:r>
    </w:p>
    <w:p w14:paraId="6187A7CC"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način plačila med partnerji,</w:t>
      </w:r>
    </w:p>
    <w:p w14:paraId="2C3D1706" w14:textId="77777777" w:rsidR="00775117" w:rsidRPr="00866D56" w:rsidRDefault="00775117" w:rsidP="00775117">
      <w:pPr>
        <w:numPr>
          <w:ilvl w:val="0"/>
          <w:numId w:val="14"/>
        </w:numPr>
        <w:spacing w:line="260" w:lineRule="atLeast"/>
        <w:jc w:val="both"/>
        <w:rPr>
          <w:rFonts w:ascii="Calibri" w:hAnsi="Calibri" w:cs="Calibri"/>
          <w:sz w:val="20"/>
          <w:szCs w:val="20"/>
        </w:rPr>
      </w:pPr>
      <w:r w:rsidRPr="00866D56">
        <w:rPr>
          <w:rFonts w:ascii="Calibri" w:hAnsi="Calibri" w:cs="Calibri"/>
          <w:sz w:val="20"/>
          <w:szCs w:val="20"/>
        </w:rPr>
        <w:t>rok trajanja tega akta ter</w:t>
      </w:r>
    </w:p>
    <w:p w14:paraId="3EA919D2" w14:textId="77777777" w:rsidR="00775117" w:rsidRPr="00CE51C9" w:rsidRDefault="00775117" w:rsidP="00775117">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navedbo oseb, ki bodo odgovorne za izvedbo predmetnega naročila, za vsakega partnerja posebej.</w:t>
      </w:r>
    </w:p>
    <w:p w14:paraId="7850628E" w14:textId="77777777" w:rsidR="00775117" w:rsidRPr="00CE51C9" w:rsidRDefault="00775117" w:rsidP="00775117">
      <w:pPr>
        <w:spacing w:line="260" w:lineRule="atLeast"/>
        <w:jc w:val="both"/>
        <w:rPr>
          <w:rFonts w:ascii="Calibri" w:hAnsi="Calibri" w:cs="Calibri"/>
          <w:sz w:val="20"/>
          <w:szCs w:val="20"/>
          <w:lang w:eastAsia="en-US"/>
        </w:rPr>
      </w:pPr>
    </w:p>
    <w:p w14:paraId="3EE1D68D"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r w:rsidR="00F653A3">
        <w:rPr>
          <w:rFonts w:ascii="Calibri" w:hAnsi="Calibri" w:cs="Calibri"/>
          <w:sz w:val="20"/>
          <w:szCs w:val="20"/>
          <w:lang w:eastAsia="en-US"/>
        </w:rPr>
        <w:t>, razen v delu izkazovanja prihodkov iz poslovanja</w:t>
      </w:r>
      <w:r w:rsidRPr="00CE51C9">
        <w:rPr>
          <w:rFonts w:ascii="Calibri" w:hAnsi="Calibri" w:cs="Calibri"/>
          <w:sz w:val="20"/>
          <w:szCs w:val="20"/>
          <w:lang w:eastAsia="en-US"/>
        </w:rPr>
        <w:t>.</w:t>
      </w:r>
    </w:p>
    <w:p w14:paraId="78F0A786" w14:textId="77777777" w:rsidR="00775117" w:rsidRPr="00CE51C9" w:rsidRDefault="00775117" w:rsidP="00775117">
      <w:pPr>
        <w:spacing w:line="260" w:lineRule="atLeast"/>
        <w:jc w:val="both"/>
        <w:rPr>
          <w:rFonts w:ascii="Calibri" w:hAnsi="Calibri" w:cs="Calibri"/>
          <w:sz w:val="20"/>
          <w:szCs w:val="20"/>
          <w:lang w:eastAsia="en-US"/>
        </w:rPr>
      </w:pPr>
    </w:p>
    <w:p w14:paraId="4357CABF" w14:textId="77777777" w:rsidR="00775117" w:rsidRPr="00CE51C9" w:rsidRDefault="00775117" w:rsidP="00775117">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p w14:paraId="1A09E006" w14:textId="77777777" w:rsidR="00200516" w:rsidRDefault="00200516">
      <w:pPr>
        <w:spacing w:after="160" w:line="259" w:lineRule="auto"/>
        <w:rPr>
          <w:rFonts w:ascii="Calibri" w:hAnsi="Calibri" w:cs="Calibri"/>
          <w:b/>
          <w:kern w:val="32"/>
          <w:sz w:val="20"/>
          <w:szCs w:val="20"/>
          <w:lang w:eastAsia="en-US"/>
        </w:rPr>
      </w:pPr>
      <w:bookmarkStart w:id="216" w:name="_Toc534192828"/>
      <w:bookmarkEnd w:id="70"/>
      <w:r>
        <w:rPr>
          <w:rFonts w:ascii="Calibri" w:hAnsi="Calibri" w:cs="Calibri"/>
          <w:b/>
          <w:kern w:val="32"/>
          <w:sz w:val="20"/>
          <w:szCs w:val="20"/>
          <w:lang w:eastAsia="en-US"/>
        </w:rPr>
        <w:br w:type="page"/>
      </w:r>
    </w:p>
    <w:p w14:paraId="07E40978" w14:textId="77777777" w:rsidR="00775117" w:rsidRDefault="00775117" w:rsidP="00775117">
      <w:pPr>
        <w:keepNext/>
        <w:keepLines/>
        <w:tabs>
          <w:tab w:val="left" w:pos="993"/>
        </w:tabs>
        <w:spacing w:line="260" w:lineRule="atLeast"/>
        <w:outlineLvl w:val="0"/>
        <w:rPr>
          <w:rFonts w:ascii="Calibri" w:hAnsi="Calibri" w:cs="Calibri"/>
          <w:b/>
          <w:kern w:val="32"/>
          <w:sz w:val="20"/>
          <w:szCs w:val="20"/>
          <w:lang w:eastAsia="en-US"/>
        </w:rPr>
      </w:pPr>
    </w:p>
    <w:p w14:paraId="524BF86A" w14:textId="77777777" w:rsidR="00775117" w:rsidRPr="00CE51C9" w:rsidRDefault="00775117" w:rsidP="00775117">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4: OBRAZCI NAROČNIKA</w:t>
      </w:r>
      <w:bookmarkEnd w:id="216"/>
    </w:p>
    <w:p w14:paraId="4785E0B6" w14:textId="77777777" w:rsidR="00775117" w:rsidRPr="00CE51C9" w:rsidRDefault="00775117" w:rsidP="00775117">
      <w:pPr>
        <w:spacing w:line="260" w:lineRule="atLeast"/>
        <w:jc w:val="both"/>
        <w:rPr>
          <w:rFonts w:ascii="Calibri" w:hAnsi="Calibri" w:cs="Calibri"/>
          <w:b/>
          <w:sz w:val="20"/>
          <w:szCs w:val="20"/>
          <w:lang w:eastAsia="en-US"/>
        </w:rPr>
      </w:pPr>
    </w:p>
    <w:p w14:paraId="760A76AA" w14:textId="77777777" w:rsidR="00775117" w:rsidRPr="00E23E42" w:rsidRDefault="00775117" w:rsidP="00775117">
      <w:pPr>
        <w:spacing w:line="260" w:lineRule="atLeast"/>
        <w:rPr>
          <w:rFonts w:ascii="Calibri" w:hAnsi="Calibri" w:cs="Calibri"/>
          <w:b/>
          <w:sz w:val="20"/>
          <w:szCs w:val="20"/>
          <w:u w:val="single"/>
          <w:lang w:eastAsia="en-US"/>
        </w:rPr>
      </w:pPr>
      <w:r w:rsidRPr="00E23E42">
        <w:rPr>
          <w:rFonts w:ascii="Calibri" w:hAnsi="Calibri" w:cs="Calibri"/>
          <w:b/>
          <w:sz w:val="20"/>
          <w:szCs w:val="20"/>
          <w:lang w:eastAsia="en-US"/>
        </w:rPr>
        <w:t xml:space="preserve">Sestavni deli ponudbe in preglednica obrazcev s prilogami, ki </w:t>
      </w:r>
      <w:r w:rsidRPr="00E23E42">
        <w:rPr>
          <w:rFonts w:ascii="Calibri" w:hAnsi="Calibri" w:cs="Calibri"/>
          <w:b/>
          <w:sz w:val="20"/>
          <w:szCs w:val="20"/>
          <w:u w:val="single"/>
          <w:lang w:eastAsia="en-US"/>
        </w:rPr>
        <w:t>jih je potrebno predložiti v ponudbi</w:t>
      </w:r>
      <w:r w:rsidR="00A746D3">
        <w:rPr>
          <w:rFonts w:ascii="Calibri" w:hAnsi="Calibri" w:cs="Calibri"/>
          <w:b/>
          <w:sz w:val="20"/>
          <w:szCs w:val="20"/>
          <w:u w:val="single"/>
          <w:lang w:eastAsia="en-US"/>
        </w:rPr>
        <w:t>:</w:t>
      </w:r>
    </w:p>
    <w:p w14:paraId="0A773BB7" w14:textId="77777777" w:rsidR="00775117" w:rsidRPr="00E23E42" w:rsidRDefault="00775117" w:rsidP="00775117">
      <w:pPr>
        <w:spacing w:line="260" w:lineRule="atLeast"/>
        <w:jc w:val="both"/>
        <w:rPr>
          <w:rFonts w:ascii="Calibri" w:hAnsi="Calibri" w:cs="Calibri"/>
          <w:b/>
          <w:sz w:val="20"/>
          <w:szCs w:val="20"/>
          <w:lang w:eastAsia="en-US"/>
        </w:rPr>
      </w:pPr>
    </w:p>
    <w:p w14:paraId="1B3A9AF3" w14:textId="77777777" w:rsidR="00775117" w:rsidRPr="00E23E42" w:rsidRDefault="00775117" w:rsidP="00B113F1">
      <w:pPr>
        <w:numPr>
          <w:ilvl w:val="0"/>
          <w:numId w:val="22"/>
        </w:numPr>
        <w:spacing w:line="260" w:lineRule="atLeast"/>
        <w:jc w:val="both"/>
        <w:rPr>
          <w:rFonts w:ascii="Calibri" w:hAnsi="Calibri" w:cs="Calibri"/>
          <w:b/>
          <w:sz w:val="20"/>
          <w:szCs w:val="20"/>
          <w:lang w:eastAsia="en-US"/>
        </w:rPr>
      </w:pPr>
      <w:r w:rsidRPr="00E23E42">
        <w:rPr>
          <w:rFonts w:ascii="Calibri" w:hAnsi="Calibri" w:cs="Calibri"/>
          <w:b/>
          <w:sz w:val="20"/>
          <w:szCs w:val="20"/>
          <w:lang w:eastAsia="en-US"/>
        </w:rPr>
        <w:t>PONUDBA (ločena datoteka)</w:t>
      </w:r>
    </w:p>
    <w:p w14:paraId="325709FC" w14:textId="77777777" w:rsidR="003649F3" w:rsidRPr="00BC70F2" w:rsidRDefault="003649F3" w:rsidP="00B113F1">
      <w:pPr>
        <w:numPr>
          <w:ilvl w:val="0"/>
          <w:numId w:val="19"/>
        </w:numPr>
        <w:spacing w:line="260" w:lineRule="atLeast"/>
        <w:jc w:val="both"/>
        <w:rPr>
          <w:rFonts w:ascii="Calibri" w:hAnsi="Calibri" w:cs="Calibri"/>
          <w:sz w:val="20"/>
          <w:szCs w:val="20"/>
        </w:rPr>
      </w:pPr>
      <w:r w:rsidRPr="00BC70F2">
        <w:rPr>
          <w:rFonts w:ascii="Calibri" w:hAnsi="Calibri" w:cs="Calibri"/>
          <w:sz w:val="20"/>
          <w:szCs w:val="20"/>
        </w:rPr>
        <w:t>Sklep o določitvi poslovne skrivnosti (opcijsko)</w:t>
      </w:r>
    </w:p>
    <w:p w14:paraId="5026DABE" w14:textId="77777777" w:rsidR="003649F3" w:rsidRPr="00BC70F2" w:rsidRDefault="003649F3" w:rsidP="00B113F1">
      <w:pPr>
        <w:numPr>
          <w:ilvl w:val="0"/>
          <w:numId w:val="19"/>
        </w:numPr>
        <w:spacing w:line="260" w:lineRule="atLeast"/>
        <w:jc w:val="both"/>
        <w:rPr>
          <w:rFonts w:ascii="Calibri" w:hAnsi="Calibri" w:cs="Calibri"/>
          <w:sz w:val="20"/>
          <w:szCs w:val="20"/>
        </w:rPr>
      </w:pPr>
      <w:r w:rsidRPr="00BC70F2">
        <w:rPr>
          <w:rFonts w:ascii="Calibri" w:hAnsi="Calibri" w:cs="Calibri"/>
          <w:sz w:val="20"/>
          <w:szCs w:val="20"/>
        </w:rPr>
        <w:t>Pooblastilo za zastopanje, če podpisnik ponudbe ni zakoniti zastopnik ponudnika</w:t>
      </w:r>
    </w:p>
    <w:p w14:paraId="7DA28ED3" w14:textId="77777777" w:rsidR="00497607" w:rsidRPr="00CE51C9" w:rsidRDefault="00497607" w:rsidP="00B113F1">
      <w:pPr>
        <w:numPr>
          <w:ilvl w:val="0"/>
          <w:numId w:val="19"/>
        </w:numPr>
        <w:spacing w:line="260" w:lineRule="atLeast"/>
        <w:jc w:val="both"/>
        <w:rPr>
          <w:rFonts w:ascii="Calibri" w:hAnsi="Calibri" w:cs="Calibri"/>
          <w:sz w:val="20"/>
          <w:szCs w:val="20"/>
        </w:rPr>
      </w:pPr>
      <w:r w:rsidRPr="00CE51C9">
        <w:rPr>
          <w:rFonts w:ascii="Calibri" w:hAnsi="Calibri" w:cs="Calibri"/>
          <w:sz w:val="20"/>
          <w:szCs w:val="20"/>
          <w:lang w:eastAsia="en-US"/>
        </w:rPr>
        <w:t>Obrazec 1</w:t>
      </w:r>
      <w:r w:rsidR="00532C19">
        <w:rPr>
          <w:rFonts w:ascii="Calibri" w:hAnsi="Calibri" w:cs="Calibri"/>
          <w:sz w:val="20"/>
          <w:szCs w:val="20"/>
          <w:lang w:eastAsia="en-US"/>
        </w:rPr>
        <w:t>A</w:t>
      </w:r>
      <w:r w:rsidRPr="00CE51C9">
        <w:rPr>
          <w:rFonts w:ascii="Calibri" w:hAnsi="Calibri" w:cs="Calibri"/>
          <w:sz w:val="20"/>
          <w:szCs w:val="20"/>
          <w:lang w:eastAsia="en-US"/>
        </w:rPr>
        <w:t xml:space="preserve">: </w:t>
      </w:r>
      <w:r>
        <w:rPr>
          <w:rFonts w:ascii="Calibri" w:hAnsi="Calibri" w:cs="Calibri"/>
          <w:sz w:val="20"/>
          <w:szCs w:val="20"/>
          <w:lang w:eastAsia="en-US"/>
        </w:rPr>
        <w:t>Seznam gospodarskih subjektov, ki nastopajo v ponudbi</w:t>
      </w:r>
    </w:p>
    <w:p w14:paraId="604E32C1" w14:textId="77777777" w:rsidR="00497607" w:rsidRPr="00C803B1" w:rsidRDefault="00497607" w:rsidP="00B113F1">
      <w:pPr>
        <w:numPr>
          <w:ilvl w:val="0"/>
          <w:numId w:val="19"/>
        </w:numPr>
        <w:spacing w:line="260" w:lineRule="atLeast"/>
        <w:jc w:val="both"/>
        <w:rPr>
          <w:rFonts w:ascii="Calibri" w:hAnsi="Calibri" w:cs="Calibri"/>
          <w:sz w:val="20"/>
          <w:szCs w:val="20"/>
        </w:rPr>
      </w:pPr>
      <w:r w:rsidRPr="00CC290B">
        <w:rPr>
          <w:rFonts w:ascii="Calibri" w:hAnsi="Calibri" w:cs="Calibri"/>
          <w:sz w:val="20"/>
          <w:szCs w:val="20"/>
          <w:lang w:eastAsia="en-US"/>
        </w:rPr>
        <w:t xml:space="preserve">Obrazec </w:t>
      </w:r>
      <w:r w:rsidR="00532C19">
        <w:rPr>
          <w:rFonts w:ascii="Calibri" w:hAnsi="Calibri" w:cs="Calibri"/>
          <w:sz w:val="20"/>
          <w:szCs w:val="20"/>
          <w:lang w:eastAsia="en-US"/>
        </w:rPr>
        <w:t>1B</w:t>
      </w:r>
      <w:r w:rsidRPr="00CC290B">
        <w:rPr>
          <w:rFonts w:ascii="Calibri" w:hAnsi="Calibri" w:cs="Calibri"/>
          <w:sz w:val="20"/>
          <w:szCs w:val="20"/>
          <w:lang w:eastAsia="en-US"/>
        </w:rPr>
        <w:t>: Zahteva in soglasje podizvajalcev za neposredna plačila (v primeru, da podizvajalci zahtevajo neposredna plačila)</w:t>
      </w:r>
    </w:p>
    <w:p w14:paraId="32FE0AED" w14:textId="77777777" w:rsidR="003649F3" w:rsidRPr="00D26A66" w:rsidRDefault="003649F3" w:rsidP="00B113F1">
      <w:pPr>
        <w:numPr>
          <w:ilvl w:val="0"/>
          <w:numId w:val="20"/>
        </w:numPr>
        <w:spacing w:line="260" w:lineRule="atLeast"/>
        <w:jc w:val="both"/>
        <w:rPr>
          <w:rFonts w:ascii="Calibri" w:hAnsi="Calibri" w:cs="Calibri"/>
          <w:sz w:val="20"/>
          <w:szCs w:val="20"/>
        </w:rPr>
      </w:pPr>
      <w:r w:rsidRPr="00D6245C">
        <w:rPr>
          <w:rFonts w:ascii="Calibri" w:hAnsi="Calibri" w:cs="Calibri"/>
          <w:sz w:val="20"/>
          <w:szCs w:val="20"/>
          <w:lang w:eastAsia="en-US"/>
        </w:rPr>
        <w:t xml:space="preserve">Obrazec </w:t>
      </w:r>
      <w:r w:rsidR="00532C19">
        <w:rPr>
          <w:rFonts w:ascii="Calibri" w:hAnsi="Calibri" w:cs="Calibri"/>
          <w:sz w:val="20"/>
          <w:szCs w:val="20"/>
          <w:lang w:eastAsia="en-US"/>
        </w:rPr>
        <w:t>2</w:t>
      </w:r>
      <w:r w:rsidRPr="00D6245C">
        <w:rPr>
          <w:rFonts w:ascii="Calibri" w:hAnsi="Calibri" w:cs="Calibri"/>
          <w:sz w:val="20"/>
          <w:szCs w:val="20"/>
          <w:lang w:eastAsia="en-US"/>
        </w:rPr>
        <w:t xml:space="preserve">: </w:t>
      </w:r>
      <w:bookmarkStart w:id="217" w:name="_Hlk33689843"/>
      <w:r w:rsidRPr="00D26A66">
        <w:rPr>
          <w:rFonts w:ascii="Calibri" w:hAnsi="Calibri" w:cs="Calibri"/>
          <w:sz w:val="20"/>
          <w:szCs w:val="20"/>
          <w:lang w:eastAsia="en-US"/>
        </w:rPr>
        <w:t xml:space="preserve">Izjava ponudnika o kadru </w:t>
      </w:r>
      <w:bookmarkEnd w:id="217"/>
    </w:p>
    <w:p w14:paraId="56F606C1" w14:textId="77777777" w:rsidR="003649F3" w:rsidRDefault="003649F3" w:rsidP="00B113F1">
      <w:pPr>
        <w:numPr>
          <w:ilvl w:val="0"/>
          <w:numId w:val="20"/>
        </w:numPr>
        <w:spacing w:line="260" w:lineRule="atLeast"/>
        <w:jc w:val="both"/>
        <w:rPr>
          <w:rFonts w:ascii="Calibri" w:hAnsi="Calibri" w:cs="Calibri"/>
          <w:sz w:val="20"/>
          <w:szCs w:val="20"/>
        </w:rPr>
      </w:pPr>
      <w:r w:rsidRPr="00D26A66">
        <w:rPr>
          <w:rFonts w:ascii="Calibri" w:hAnsi="Calibri" w:cs="Calibri"/>
          <w:sz w:val="20"/>
          <w:szCs w:val="20"/>
          <w:lang w:eastAsia="en-US"/>
        </w:rPr>
        <w:t xml:space="preserve">Obrazec </w:t>
      </w:r>
      <w:r w:rsidR="00532C19">
        <w:rPr>
          <w:rFonts w:ascii="Calibri" w:hAnsi="Calibri" w:cs="Calibri"/>
          <w:sz w:val="20"/>
          <w:szCs w:val="20"/>
          <w:lang w:eastAsia="en-US"/>
        </w:rPr>
        <w:t>3</w:t>
      </w:r>
      <w:r w:rsidRPr="00D26A66">
        <w:rPr>
          <w:rFonts w:ascii="Calibri" w:hAnsi="Calibri" w:cs="Calibri"/>
          <w:sz w:val="20"/>
          <w:szCs w:val="20"/>
          <w:lang w:eastAsia="en-US"/>
        </w:rPr>
        <w:t>: Izjava ponudnika o kamnolomu</w:t>
      </w:r>
    </w:p>
    <w:p w14:paraId="376E0017" w14:textId="77777777" w:rsidR="0075222B" w:rsidRPr="00BE5478" w:rsidRDefault="0075222B" w:rsidP="00B113F1">
      <w:pPr>
        <w:numPr>
          <w:ilvl w:val="0"/>
          <w:numId w:val="20"/>
        </w:numPr>
        <w:spacing w:line="260" w:lineRule="atLeast"/>
        <w:jc w:val="both"/>
        <w:rPr>
          <w:rFonts w:ascii="Calibri" w:hAnsi="Calibri" w:cs="Calibri"/>
          <w:sz w:val="20"/>
          <w:szCs w:val="20"/>
          <w:lang w:eastAsia="en-US"/>
        </w:rPr>
      </w:pPr>
      <w:r>
        <w:rPr>
          <w:rFonts w:ascii="Calibri" w:hAnsi="Calibri" w:cs="Calibri"/>
          <w:sz w:val="20"/>
          <w:lang w:eastAsia="en-US"/>
        </w:rPr>
        <w:t>Obrazec 3A: Izjava o podaji vloge za podaljšanje koncesije</w:t>
      </w:r>
    </w:p>
    <w:p w14:paraId="1206545D" w14:textId="77777777" w:rsidR="003649F3" w:rsidRDefault="003649F3" w:rsidP="00B113F1">
      <w:pPr>
        <w:numPr>
          <w:ilvl w:val="0"/>
          <w:numId w:val="20"/>
        </w:numPr>
        <w:spacing w:line="260" w:lineRule="atLeast"/>
        <w:jc w:val="both"/>
        <w:rPr>
          <w:rFonts w:ascii="Calibri" w:hAnsi="Calibri" w:cs="Calibri"/>
          <w:sz w:val="20"/>
          <w:szCs w:val="20"/>
        </w:rPr>
      </w:pPr>
      <w:r w:rsidRPr="00D26A66">
        <w:rPr>
          <w:rFonts w:ascii="Calibri" w:hAnsi="Calibri" w:cs="Calibri"/>
          <w:sz w:val="20"/>
          <w:szCs w:val="20"/>
        </w:rPr>
        <w:t xml:space="preserve">Obrazec </w:t>
      </w:r>
      <w:r w:rsidR="00532C19">
        <w:rPr>
          <w:rFonts w:ascii="Calibri" w:hAnsi="Calibri" w:cs="Calibri"/>
          <w:sz w:val="20"/>
          <w:szCs w:val="20"/>
        </w:rPr>
        <w:t>4</w:t>
      </w:r>
      <w:r w:rsidRPr="00D26A66">
        <w:rPr>
          <w:rFonts w:ascii="Calibri" w:hAnsi="Calibri" w:cs="Calibri"/>
          <w:sz w:val="20"/>
          <w:szCs w:val="20"/>
        </w:rPr>
        <w:t>: Vzorec pogodbe o izvedbi javnega naročila</w:t>
      </w:r>
      <w:r w:rsidRPr="00D26A66">
        <w:rPr>
          <w:rFonts w:ascii="Calibri" w:hAnsi="Calibri" w:cs="Calibri"/>
          <w:sz w:val="20"/>
          <w:szCs w:val="20"/>
          <w:lang w:eastAsia="en-US"/>
        </w:rPr>
        <w:t>; ponudbi je potrebno priložiti izpolnjen obrazec 5</w:t>
      </w:r>
    </w:p>
    <w:p w14:paraId="17DF3DBE" w14:textId="77777777" w:rsidR="003649F3" w:rsidRPr="00B46918" w:rsidRDefault="003649F3" w:rsidP="00B113F1">
      <w:pPr>
        <w:pStyle w:val="Odstavekseznama"/>
        <w:numPr>
          <w:ilvl w:val="0"/>
          <w:numId w:val="20"/>
        </w:numPr>
        <w:rPr>
          <w:rFonts w:ascii="Calibri" w:hAnsi="Calibri" w:cs="Calibri"/>
          <w:sz w:val="20"/>
          <w:szCs w:val="20"/>
        </w:rPr>
      </w:pPr>
      <w:r w:rsidRPr="00F15B01">
        <w:rPr>
          <w:rFonts w:ascii="Calibri" w:eastAsia="Times New Roman" w:hAnsi="Calibri" w:cs="Calibri"/>
          <w:i w:val="0"/>
          <w:sz w:val="20"/>
          <w:szCs w:val="20"/>
          <w:lang w:eastAsia="sl-SI"/>
        </w:rPr>
        <w:t xml:space="preserve">Obrazec </w:t>
      </w:r>
      <w:r w:rsidR="00F702AC">
        <w:rPr>
          <w:rFonts w:ascii="Calibri" w:eastAsia="Times New Roman" w:hAnsi="Calibri" w:cs="Calibri"/>
          <w:i w:val="0"/>
          <w:sz w:val="20"/>
          <w:szCs w:val="20"/>
          <w:lang w:eastAsia="sl-SI"/>
        </w:rPr>
        <w:t>5.</w:t>
      </w:r>
      <w:r w:rsidRPr="00F15B01">
        <w:rPr>
          <w:rFonts w:ascii="Calibri" w:eastAsia="Times New Roman" w:hAnsi="Calibri" w:cs="Calibri"/>
          <w:i w:val="0"/>
          <w:sz w:val="20"/>
          <w:szCs w:val="20"/>
          <w:lang w:eastAsia="sl-SI"/>
        </w:rPr>
        <w:t>1: Zavarovanje za resnost ponudbe (obvezna priloga v ponudbi - .pdf datoteka)</w:t>
      </w:r>
    </w:p>
    <w:p w14:paraId="6A506036" w14:textId="77777777" w:rsidR="003649F3" w:rsidRDefault="003649F3" w:rsidP="00B113F1">
      <w:pPr>
        <w:numPr>
          <w:ilvl w:val="0"/>
          <w:numId w:val="21"/>
        </w:numPr>
        <w:spacing w:line="260" w:lineRule="atLeast"/>
        <w:jc w:val="both"/>
        <w:rPr>
          <w:rFonts w:ascii="Calibri" w:hAnsi="Calibri" w:cs="Calibri"/>
          <w:sz w:val="20"/>
          <w:szCs w:val="20"/>
          <w:lang w:eastAsia="en-US"/>
        </w:rPr>
      </w:pPr>
      <w:r w:rsidRPr="00D26A66">
        <w:rPr>
          <w:rFonts w:ascii="Calibri" w:hAnsi="Calibri" w:cs="Calibri"/>
          <w:sz w:val="20"/>
          <w:szCs w:val="20"/>
          <w:lang w:eastAsia="en-US"/>
        </w:rPr>
        <w:t xml:space="preserve">Obrazec </w:t>
      </w:r>
      <w:r w:rsidR="00F702AC">
        <w:rPr>
          <w:rFonts w:ascii="Calibri" w:hAnsi="Calibri" w:cs="Calibri"/>
          <w:sz w:val="20"/>
          <w:szCs w:val="20"/>
          <w:lang w:eastAsia="en-US"/>
        </w:rPr>
        <w:t>5</w:t>
      </w:r>
      <w:r w:rsidRPr="00D26A66">
        <w:rPr>
          <w:rFonts w:ascii="Calibri" w:hAnsi="Calibri" w:cs="Calibri"/>
          <w:sz w:val="20"/>
          <w:szCs w:val="20"/>
          <w:lang w:eastAsia="en-US"/>
        </w:rPr>
        <w:t>.</w:t>
      </w:r>
      <w:r>
        <w:rPr>
          <w:rFonts w:ascii="Calibri" w:hAnsi="Calibri" w:cs="Calibri"/>
          <w:sz w:val="20"/>
          <w:szCs w:val="20"/>
          <w:lang w:eastAsia="en-US"/>
        </w:rPr>
        <w:t>2</w:t>
      </w:r>
      <w:r w:rsidRPr="00D26A66">
        <w:rPr>
          <w:rFonts w:ascii="Calibri" w:hAnsi="Calibri" w:cs="Calibri"/>
          <w:sz w:val="20"/>
          <w:szCs w:val="20"/>
          <w:lang w:eastAsia="en-US"/>
        </w:rPr>
        <w:t>: Zavarovanje za dobro izvedbo pogodbenih obveznosti (v ponudbi je potrebno predložiti samo s strani ponudnika oziroma v primeru skupne ponudbe s strani tistega ponudnika, ki bo garancijo pridobil, parafiran obrazec 5.2)</w:t>
      </w:r>
    </w:p>
    <w:p w14:paraId="2887EEAE" w14:textId="77777777" w:rsidR="00532C19" w:rsidRPr="00532C19" w:rsidRDefault="00532C19"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szCs w:val="20"/>
          <w:lang w:eastAsia="en-US"/>
        </w:rPr>
        <w:t>Kopija koncesijske pogodbe</w:t>
      </w:r>
    </w:p>
    <w:p w14:paraId="01DC54BE" w14:textId="77777777" w:rsidR="003649F3" w:rsidRPr="003649F3" w:rsidRDefault="003649F3" w:rsidP="00B113F1">
      <w:pPr>
        <w:numPr>
          <w:ilvl w:val="0"/>
          <w:numId w:val="21"/>
        </w:numPr>
        <w:spacing w:line="260" w:lineRule="atLeast"/>
        <w:jc w:val="both"/>
        <w:rPr>
          <w:rFonts w:ascii="Calibri" w:hAnsi="Calibri" w:cs="Calibri"/>
          <w:sz w:val="20"/>
          <w:szCs w:val="20"/>
          <w:lang w:eastAsia="en-US"/>
        </w:rPr>
      </w:pPr>
      <w:r w:rsidRPr="0045658C">
        <w:rPr>
          <w:rFonts w:ascii="Calibri" w:hAnsi="Calibri" w:cs="Calibri"/>
          <w:bCs/>
          <w:sz w:val="20"/>
          <w:lang w:eastAsia="en-US"/>
        </w:rPr>
        <w:t>Izkaz poslovnega izida za leta 2018, 2019 in 2020</w:t>
      </w:r>
      <w:r w:rsidR="00BE5478">
        <w:rPr>
          <w:rFonts w:ascii="Calibri" w:hAnsi="Calibri" w:cs="Calibri"/>
          <w:bCs/>
          <w:sz w:val="20"/>
          <w:lang w:eastAsia="en-US"/>
        </w:rPr>
        <w:t xml:space="preserve"> za vsakega od partnerjev oz. v primeru uporabe zmogljivosti podizvajalca tudi podizvajalcev</w:t>
      </w:r>
    </w:p>
    <w:p w14:paraId="7CABB418" w14:textId="77777777" w:rsidR="00BE5478" w:rsidRPr="00BE5478" w:rsidRDefault="002965EF"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S</w:t>
      </w:r>
      <w:r w:rsidR="00BE5478">
        <w:rPr>
          <w:rFonts w:ascii="Calibri" w:hAnsi="Calibri" w:cs="Calibri"/>
          <w:sz w:val="20"/>
          <w:lang w:eastAsia="en-US"/>
        </w:rPr>
        <w:t>ituacija obstoječega rudarskega projekta</w:t>
      </w:r>
    </w:p>
    <w:p w14:paraId="6228E9F7"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Kopija rudarskega projekta in projekta sanacije kamnoloma</w:t>
      </w:r>
      <w:r w:rsidR="00A41B95">
        <w:rPr>
          <w:rFonts w:ascii="Calibri" w:hAnsi="Calibri" w:cs="Calibri"/>
          <w:sz w:val="20"/>
          <w:lang w:eastAsia="en-US"/>
        </w:rPr>
        <w:t xml:space="preserve"> ALI izjave </w:t>
      </w:r>
      <w:r w:rsidR="00A41B95" w:rsidRPr="002965EF">
        <w:rPr>
          <w:rFonts w:ascii="Calibri" w:hAnsi="Calibri" w:cs="Calibri"/>
          <w:sz w:val="20"/>
          <w:lang w:eastAsia="en-US"/>
        </w:rPr>
        <w:t>tehničnega vodje rudarskih del</w:t>
      </w:r>
    </w:p>
    <w:p w14:paraId="56A49334"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Prikaz poti na zemljevidu</w:t>
      </w:r>
    </w:p>
    <w:p w14:paraId="02B01001"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Dokazilo o registriranem proizvodnem procesu za predelavo apnenca v agregate</w:t>
      </w:r>
    </w:p>
    <w:p w14:paraId="3762AF3C"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Veljavni poslovnik kontrole proizvodnje</w:t>
      </w:r>
    </w:p>
    <w:p w14:paraId="5FE96577" w14:textId="77777777" w:rsidR="00BE5478" w:rsidRPr="00BE5478" w:rsidRDefault="00BE5478" w:rsidP="00B113F1">
      <w:pPr>
        <w:numPr>
          <w:ilvl w:val="0"/>
          <w:numId w:val="21"/>
        </w:numPr>
        <w:spacing w:line="260" w:lineRule="atLeast"/>
        <w:jc w:val="both"/>
        <w:rPr>
          <w:rFonts w:ascii="Calibri" w:hAnsi="Calibri" w:cs="Calibri"/>
          <w:sz w:val="20"/>
          <w:szCs w:val="20"/>
          <w:lang w:eastAsia="en-US"/>
        </w:rPr>
      </w:pPr>
      <w:r>
        <w:rPr>
          <w:rFonts w:ascii="Calibri" w:hAnsi="Calibri" w:cs="Calibri"/>
          <w:sz w:val="20"/>
          <w:lang w:eastAsia="en-US"/>
        </w:rPr>
        <w:t>Izpis iz Zemljiške knjige, iz katerega je razvidno razpolaganje z zahtevano stvarno pravico (v primeru, da del poti ne poteka po javnih cestah)</w:t>
      </w:r>
    </w:p>
    <w:p w14:paraId="17E680D1" w14:textId="77777777" w:rsidR="00775117" w:rsidRPr="00E23E42" w:rsidRDefault="00775117" w:rsidP="00775117">
      <w:pPr>
        <w:spacing w:line="260" w:lineRule="atLeast"/>
        <w:jc w:val="both"/>
        <w:rPr>
          <w:rFonts w:ascii="Calibri" w:hAnsi="Calibri" w:cs="Calibri"/>
          <w:b/>
          <w:sz w:val="20"/>
          <w:szCs w:val="20"/>
          <w:lang w:eastAsia="en-US"/>
        </w:rPr>
      </w:pPr>
    </w:p>
    <w:p w14:paraId="00E88BB3" w14:textId="77777777" w:rsidR="00775117" w:rsidRPr="00E23E42" w:rsidRDefault="00775117" w:rsidP="00B113F1">
      <w:pPr>
        <w:numPr>
          <w:ilvl w:val="0"/>
          <w:numId w:val="22"/>
        </w:numPr>
        <w:spacing w:line="260" w:lineRule="atLeast"/>
        <w:jc w:val="both"/>
        <w:rPr>
          <w:rFonts w:ascii="Calibri" w:hAnsi="Calibri" w:cs="Calibri"/>
          <w:b/>
          <w:sz w:val="20"/>
          <w:szCs w:val="20"/>
          <w:lang w:eastAsia="en-US"/>
        </w:rPr>
      </w:pPr>
      <w:r w:rsidRPr="00E23E42">
        <w:rPr>
          <w:rFonts w:ascii="Calibri" w:hAnsi="Calibri" w:cs="Calibri"/>
          <w:b/>
          <w:sz w:val="20"/>
          <w:szCs w:val="20"/>
        </w:rPr>
        <w:t>Obrazec ESPD (ločena datoteka)</w:t>
      </w:r>
    </w:p>
    <w:p w14:paraId="74440739" w14:textId="77777777" w:rsidR="00775117" w:rsidRPr="00E23E42" w:rsidRDefault="00775117" w:rsidP="00775117">
      <w:pPr>
        <w:spacing w:line="260" w:lineRule="atLeast"/>
        <w:ind w:left="360"/>
        <w:jc w:val="both"/>
        <w:rPr>
          <w:rFonts w:ascii="Calibri" w:hAnsi="Calibri" w:cs="Calibri"/>
          <w:sz w:val="20"/>
          <w:szCs w:val="20"/>
        </w:rPr>
      </w:pPr>
      <w:r w:rsidRPr="00E23E42">
        <w:rPr>
          <w:rFonts w:ascii="Calibri" w:hAnsi="Calibri" w:cs="Calibri"/>
          <w:sz w:val="20"/>
          <w:szCs w:val="20"/>
        </w:rPr>
        <w:t xml:space="preserve">Izpolnjeni in podpisani obrazci ESPD za ponudnika oziroma vodilnega partnerja, partnerje in podizvajalce. </w:t>
      </w:r>
    </w:p>
    <w:p w14:paraId="70D6148F" w14:textId="77777777" w:rsidR="00775117" w:rsidRPr="00E23E42" w:rsidRDefault="00775117" w:rsidP="00775117">
      <w:pPr>
        <w:spacing w:line="260" w:lineRule="atLeast"/>
        <w:ind w:left="360"/>
        <w:jc w:val="both"/>
        <w:rPr>
          <w:rFonts w:ascii="Calibri" w:hAnsi="Calibri" w:cs="Calibri"/>
          <w:sz w:val="20"/>
          <w:szCs w:val="20"/>
        </w:rPr>
      </w:pPr>
    </w:p>
    <w:p w14:paraId="5FDFAB42" w14:textId="77777777" w:rsidR="00775117" w:rsidRPr="00E23E42" w:rsidRDefault="00775117" w:rsidP="00B113F1">
      <w:pPr>
        <w:numPr>
          <w:ilvl w:val="0"/>
          <w:numId w:val="22"/>
        </w:numPr>
        <w:spacing w:line="260" w:lineRule="atLeast"/>
        <w:jc w:val="both"/>
        <w:rPr>
          <w:rFonts w:ascii="Calibri" w:hAnsi="Calibri" w:cs="Calibri"/>
          <w:b/>
          <w:sz w:val="20"/>
          <w:szCs w:val="20"/>
          <w:lang w:eastAsia="en-US"/>
        </w:rPr>
      </w:pPr>
      <w:r w:rsidRPr="00E23E42">
        <w:rPr>
          <w:rFonts w:ascii="Calibri" w:hAnsi="Calibri" w:cs="Calibri"/>
          <w:b/>
          <w:sz w:val="20"/>
          <w:szCs w:val="20"/>
        </w:rPr>
        <w:t>Ponudb</w:t>
      </w:r>
      <w:r>
        <w:rPr>
          <w:rFonts w:ascii="Calibri" w:hAnsi="Calibri" w:cs="Calibri"/>
          <w:b/>
          <w:sz w:val="20"/>
          <w:szCs w:val="20"/>
        </w:rPr>
        <w:t xml:space="preserve">a in ponudbeni </w:t>
      </w:r>
      <w:r w:rsidRPr="00E23E42">
        <w:rPr>
          <w:rFonts w:ascii="Calibri" w:hAnsi="Calibri" w:cs="Calibri"/>
          <w:b/>
          <w:sz w:val="20"/>
          <w:szCs w:val="20"/>
        </w:rPr>
        <w:t>predračun</w:t>
      </w:r>
      <w:r w:rsidRPr="00E23E42">
        <w:rPr>
          <w:rFonts w:ascii="Calibri" w:hAnsi="Calibri" w:cs="Calibri"/>
          <w:b/>
          <w:sz w:val="20"/>
          <w:szCs w:val="20"/>
          <w:lang w:eastAsia="en-US"/>
        </w:rPr>
        <w:t xml:space="preserve"> </w:t>
      </w:r>
      <w:bookmarkStart w:id="218" w:name="_Hlk11935013"/>
      <w:r w:rsidRPr="00E23E42">
        <w:rPr>
          <w:rFonts w:ascii="Calibri" w:hAnsi="Calibri" w:cs="Calibri"/>
          <w:b/>
          <w:sz w:val="20"/>
          <w:szCs w:val="20"/>
          <w:lang w:eastAsia="en-US"/>
        </w:rPr>
        <w:t>(ločena datoteka)</w:t>
      </w:r>
      <w:bookmarkEnd w:id="218"/>
    </w:p>
    <w:p w14:paraId="22B9DFD1" w14:textId="77777777" w:rsidR="00775117" w:rsidRPr="00CE51C9" w:rsidRDefault="00775117" w:rsidP="00775117">
      <w:pPr>
        <w:rPr>
          <w:rFonts w:ascii="Calibri" w:hAnsi="Calibri" w:cs="Calibri"/>
          <w:b/>
          <w:sz w:val="20"/>
          <w:szCs w:val="20"/>
          <w:lang w:eastAsia="en-US"/>
        </w:rPr>
      </w:pPr>
      <w:r w:rsidRPr="00CE51C9">
        <w:rPr>
          <w:rFonts w:ascii="Calibri" w:hAnsi="Calibri" w:cs="Calibri"/>
          <w:b/>
          <w:sz w:val="20"/>
          <w:szCs w:val="20"/>
          <w:lang w:eastAsia="en-US"/>
        </w:rPr>
        <w:br w:type="page"/>
      </w:r>
    </w:p>
    <w:p w14:paraId="4FCC0A6D" w14:textId="77777777" w:rsidR="00A20EAB" w:rsidRPr="00A20EAB" w:rsidRDefault="00A20EAB" w:rsidP="00A20EA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t xml:space="preserve">Obrazec </w:t>
      </w:r>
      <w:bookmarkStart w:id="219" w:name="_Hlk38265390"/>
      <w:r w:rsidRPr="00A20EAB">
        <w:rPr>
          <w:rFonts w:ascii="Calibri" w:hAnsi="Calibri" w:cs="Calibri"/>
          <w:b/>
          <w:sz w:val="20"/>
          <w:szCs w:val="20"/>
          <w:lang w:eastAsia="en-US"/>
        </w:rPr>
        <w:t>1</w:t>
      </w:r>
      <w:r w:rsidR="00532C19">
        <w:rPr>
          <w:rFonts w:ascii="Calibri" w:hAnsi="Calibri" w:cs="Calibri"/>
          <w:b/>
          <w:sz w:val="20"/>
          <w:szCs w:val="20"/>
          <w:lang w:eastAsia="en-US"/>
        </w:rPr>
        <w:t>A</w:t>
      </w:r>
      <w:r w:rsidRPr="00A20EAB">
        <w:rPr>
          <w:rFonts w:ascii="Calibri" w:hAnsi="Calibri" w:cs="Calibri"/>
          <w:b/>
          <w:sz w:val="20"/>
          <w:szCs w:val="20"/>
          <w:lang w:eastAsia="en-US"/>
        </w:rPr>
        <w:t>: Seznam gospodarskih subjektov, ki nastopajo v ponudbi</w:t>
      </w:r>
      <w:bookmarkEnd w:id="219"/>
    </w:p>
    <w:p w14:paraId="61B8C599" w14:textId="77777777" w:rsidR="00A20EAB" w:rsidRPr="00A20EAB" w:rsidRDefault="00A20EAB" w:rsidP="00A20EAB">
      <w:pPr>
        <w:spacing w:line="260" w:lineRule="atLeast"/>
        <w:rPr>
          <w:rFonts w:ascii="Calibri" w:hAnsi="Calibri" w:cs="Calibri"/>
          <w:b/>
          <w:sz w:val="20"/>
          <w:szCs w:val="20"/>
          <w:lang w:eastAsia="en-US"/>
        </w:rPr>
      </w:pPr>
    </w:p>
    <w:p w14:paraId="08815BCC" w14:textId="77777777" w:rsidR="00A20EAB" w:rsidRDefault="00A20EAB" w:rsidP="00BE5478">
      <w:pPr>
        <w:spacing w:line="260" w:lineRule="atLeast"/>
        <w:jc w:val="both"/>
        <w:rPr>
          <w:rFonts w:ascii="Calibri" w:hAnsi="Calibri" w:cs="Calibri"/>
          <w:b/>
          <w:sz w:val="20"/>
        </w:rPr>
      </w:pPr>
      <w:r w:rsidRPr="00A20EAB">
        <w:rPr>
          <w:rFonts w:ascii="Calibri" w:hAnsi="Calibri" w:cs="Calibri"/>
          <w:b/>
          <w:sz w:val="20"/>
          <w:szCs w:val="20"/>
          <w:lang w:eastAsia="en-US"/>
        </w:rPr>
        <w:t xml:space="preserve">Predmet javnega naročila: </w:t>
      </w:r>
      <w:r w:rsidR="00BE5478" w:rsidRPr="00BE5478">
        <w:rPr>
          <w:rFonts w:ascii="Calibri" w:hAnsi="Calibri" w:cs="Calibri"/>
          <w:b/>
          <w:sz w:val="20"/>
        </w:rPr>
        <w:t>Zagotovitev ustreznega odlagalnega prostora in predelava viškov materiala drugega tira železniške proge Divača-Koper</w:t>
      </w:r>
    </w:p>
    <w:p w14:paraId="65AB5316" w14:textId="77777777" w:rsidR="00BE5478" w:rsidRPr="00A20EAB" w:rsidRDefault="00BE5478" w:rsidP="00BE5478">
      <w:pPr>
        <w:spacing w:line="260" w:lineRule="atLeast"/>
        <w:jc w:val="both"/>
        <w:rPr>
          <w:rFonts w:ascii="Calibri" w:hAnsi="Calibri" w:cs="Calibri"/>
          <w:b/>
          <w:sz w:val="20"/>
          <w:szCs w:val="20"/>
          <w:lang w:eastAsia="en-US"/>
        </w:rPr>
      </w:pPr>
    </w:p>
    <w:p w14:paraId="789F52BF" w14:textId="77777777" w:rsidR="00A20EAB" w:rsidRPr="00A20EAB" w:rsidRDefault="00A20EAB" w:rsidP="00A20EAB">
      <w:pPr>
        <w:spacing w:line="260" w:lineRule="atLeast"/>
        <w:rPr>
          <w:rFonts w:ascii="Calibri" w:hAnsi="Calibri" w:cs="Calibri"/>
          <w:b/>
          <w:sz w:val="20"/>
          <w:szCs w:val="20"/>
          <w:lang w:eastAsia="en-US"/>
        </w:rPr>
      </w:pPr>
      <w:r w:rsidRPr="00A20EAB">
        <w:rPr>
          <w:rFonts w:ascii="Calibri" w:hAnsi="Calibri" w:cs="Calibri"/>
          <w:b/>
          <w:sz w:val="20"/>
          <w:szCs w:val="20"/>
          <w:lang w:eastAsia="en-US"/>
        </w:rPr>
        <w:t>Naročnik: 2TDK, Družba za razvoj projekta, d.o.o., Železna cesta 18, Ljubljana</w:t>
      </w:r>
    </w:p>
    <w:p w14:paraId="13366ED6" w14:textId="77777777" w:rsidR="00A20EAB" w:rsidRPr="00A20EAB" w:rsidRDefault="00A20EAB" w:rsidP="00A20EAB">
      <w:pPr>
        <w:spacing w:line="260" w:lineRule="atLeast"/>
        <w:rPr>
          <w:rFonts w:ascii="Calibri" w:hAnsi="Calibri" w:cs="Calibri"/>
          <w:b/>
          <w:sz w:val="20"/>
          <w:szCs w:val="20"/>
          <w:lang w:eastAsia="en-US"/>
        </w:rPr>
      </w:pPr>
    </w:p>
    <w:p w14:paraId="2A46CE8D" w14:textId="77777777" w:rsidR="00A20EAB" w:rsidRPr="00A20EAB" w:rsidRDefault="00A20EAB" w:rsidP="00A20EAB">
      <w:pPr>
        <w:spacing w:line="260" w:lineRule="atLeast"/>
        <w:rPr>
          <w:rFonts w:ascii="Calibri" w:hAnsi="Calibri" w:cs="Calibri"/>
          <w:sz w:val="20"/>
          <w:szCs w:val="20"/>
          <w:lang w:eastAsia="en-US"/>
        </w:rPr>
      </w:pPr>
      <w:r w:rsidRPr="00A20EAB">
        <w:rPr>
          <w:rFonts w:ascii="Calibri" w:hAnsi="Calibri" w:cs="Calibri"/>
          <w:sz w:val="20"/>
          <w:szCs w:val="20"/>
          <w:u w:val="single"/>
          <w:lang w:eastAsia="en-US"/>
        </w:rPr>
        <w:t>Seznam gospodarskih subjektov</w:t>
      </w:r>
      <w:r w:rsidRPr="00A20EAB">
        <w:rPr>
          <w:rFonts w:ascii="Calibri" w:hAnsi="Calibri" w:cs="Calibri"/>
          <w:sz w:val="20"/>
          <w:szCs w:val="20"/>
          <w:lang w:eastAsia="en-US"/>
        </w:rPr>
        <w:t>, s katerimi namerava ponudnik izvesti predmetno javno naročilo:</w:t>
      </w:r>
    </w:p>
    <w:p w14:paraId="796EC3A5" w14:textId="77777777" w:rsidR="00A20EAB" w:rsidRPr="00A20EAB" w:rsidRDefault="00A20EAB" w:rsidP="00A20EAB">
      <w:pPr>
        <w:spacing w:line="260" w:lineRule="atLeast"/>
        <w:rPr>
          <w:rFonts w:ascii="Calibri" w:hAnsi="Calibri" w:cs="Calibri"/>
          <w:sz w:val="20"/>
          <w:szCs w:val="20"/>
          <w:lang w:eastAsia="en-US"/>
        </w:rPr>
      </w:pPr>
    </w:p>
    <w:p w14:paraId="29549BA3"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4FBA3F9A" w14:textId="77777777" w:rsidTr="00332EB7">
        <w:tc>
          <w:tcPr>
            <w:tcW w:w="4531" w:type="dxa"/>
          </w:tcPr>
          <w:p w14:paraId="2DE37815" w14:textId="77777777" w:rsidR="00A20EAB" w:rsidRPr="00A20EAB" w:rsidRDefault="00A20EAB" w:rsidP="00A20EAB">
            <w:pPr>
              <w:rPr>
                <w:rFonts w:ascii="Calibri" w:eastAsia="Calibri" w:hAnsi="Calibri" w:cs="Calibri"/>
                <w:sz w:val="20"/>
                <w:szCs w:val="20"/>
                <w:lang w:eastAsia="en-US"/>
              </w:rPr>
            </w:pPr>
            <w:bookmarkStart w:id="220" w:name="_Hlk33533706"/>
            <w:r w:rsidRPr="00A20EAB">
              <w:rPr>
                <w:rFonts w:ascii="Calibri" w:eastAsia="Calibri" w:hAnsi="Calibri" w:cs="Calibri"/>
                <w:sz w:val="20"/>
                <w:szCs w:val="20"/>
                <w:lang w:eastAsia="en-US"/>
              </w:rPr>
              <w:t>Gospodarski subjekt</w:t>
            </w:r>
          </w:p>
        </w:tc>
        <w:tc>
          <w:tcPr>
            <w:tcW w:w="6096" w:type="dxa"/>
          </w:tcPr>
          <w:p w14:paraId="0A829C7E" w14:textId="77777777" w:rsidR="00A20EAB" w:rsidRPr="00A20EAB" w:rsidRDefault="00A20EAB" w:rsidP="00A20EAB">
            <w:pPr>
              <w:rPr>
                <w:rFonts w:ascii="Calibri" w:eastAsia="Calibri" w:hAnsi="Calibri" w:cs="Calibri"/>
                <w:sz w:val="20"/>
                <w:szCs w:val="20"/>
                <w:lang w:eastAsia="en-US"/>
              </w:rPr>
            </w:pPr>
          </w:p>
        </w:tc>
      </w:tr>
      <w:tr w:rsidR="00A20EAB" w:rsidRPr="00A20EAB" w14:paraId="5DD1D1D4" w14:textId="77777777" w:rsidTr="00332EB7">
        <w:tc>
          <w:tcPr>
            <w:tcW w:w="4531" w:type="dxa"/>
          </w:tcPr>
          <w:p w14:paraId="3726C8C5"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65F0EE87"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66FB9D63" w14:textId="77777777" w:rsidR="00A20EAB" w:rsidRPr="00A20EAB" w:rsidRDefault="00A20EAB" w:rsidP="00A20EAB">
            <w:pPr>
              <w:rPr>
                <w:rFonts w:ascii="Calibri" w:eastAsia="Calibri" w:hAnsi="Calibri" w:cs="Calibri"/>
                <w:sz w:val="20"/>
                <w:szCs w:val="20"/>
                <w:lang w:eastAsia="en-US"/>
              </w:rPr>
            </w:pPr>
          </w:p>
        </w:tc>
      </w:tr>
      <w:tr w:rsidR="00A20EAB" w:rsidRPr="00A20EAB" w14:paraId="4B016B59" w14:textId="77777777" w:rsidTr="00332EB7">
        <w:tc>
          <w:tcPr>
            <w:tcW w:w="4531" w:type="dxa"/>
          </w:tcPr>
          <w:p w14:paraId="556B9D5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1C7EE41A" w14:textId="77777777" w:rsidR="00A20EAB" w:rsidRPr="00A20EAB" w:rsidRDefault="00A20EAB" w:rsidP="00A20EAB">
            <w:pPr>
              <w:rPr>
                <w:rFonts w:ascii="Calibri" w:eastAsia="Calibri" w:hAnsi="Calibri" w:cs="Calibri"/>
                <w:sz w:val="20"/>
                <w:szCs w:val="20"/>
                <w:lang w:eastAsia="en-US"/>
              </w:rPr>
            </w:pPr>
          </w:p>
        </w:tc>
      </w:tr>
      <w:tr w:rsidR="00A20EAB" w:rsidRPr="00A20EAB" w14:paraId="7B8E27F3" w14:textId="77777777" w:rsidTr="00332EB7">
        <w:tc>
          <w:tcPr>
            <w:tcW w:w="4531" w:type="dxa"/>
          </w:tcPr>
          <w:p w14:paraId="10800E2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1BAA9E78" w14:textId="77777777" w:rsidR="00A20EAB" w:rsidRPr="00A20EAB" w:rsidRDefault="00A20EAB" w:rsidP="00A20EAB">
            <w:pPr>
              <w:rPr>
                <w:rFonts w:ascii="Calibri" w:eastAsia="Calibri" w:hAnsi="Calibri" w:cs="Calibri"/>
                <w:sz w:val="20"/>
                <w:szCs w:val="20"/>
                <w:lang w:eastAsia="en-US"/>
              </w:rPr>
            </w:pPr>
          </w:p>
        </w:tc>
      </w:tr>
      <w:bookmarkEnd w:id="220"/>
      <w:tr w:rsidR="00A20EAB" w:rsidRPr="00A20EAB" w14:paraId="356467CB" w14:textId="77777777" w:rsidTr="00332EB7">
        <w:tc>
          <w:tcPr>
            <w:tcW w:w="4531" w:type="dxa"/>
          </w:tcPr>
          <w:p w14:paraId="179F84A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5DAF9E9A" w14:textId="77777777" w:rsidR="00A20EAB" w:rsidRPr="00A20EAB" w:rsidRDefault="00A20EAB" w:rsidP="00A20EAB">
            <w:pPr>
              <w:rPr>
                <w:rFonts w:ascii="Calibri" w:eastAsia="Calibri" w:hAnsi="Calibri" w:cs="Calibri"/>
                <w:sz w:val="20"/>
                <w:szCs w:val="20"/>
                <w:lang w:eastAsia="en-US"/>
              </w:rPr>
            </w:pPr>
          </w:p>
        </w:tc>
      </w:tr>
    </w:tbl>
    <w:p w14:paraId="67EE9529"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34533451" w14:textId="77777777" w:rsidTr="00332EB7">
        <w:tc>
          <w:tcPr>
            <w:tcW w:w="4531" w:type="dxa"/>
          </w:tcPr>
          <w:p w14:paraId="46DD2B7F"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2DDA8CAA" w14:textId="77777777" w:rsidR="00A20EAB" w:rsidRPr="00A20EAB" w:rsidRDefault="00A20EAB" w:rsidP="00A20EAB">
            <w:pPr>
              <w:rPr>
                <w:rFonts w:ascii="Calibri" w:eastAsia="Calibri" w:hAnsi="Calibri" w:cs="Calibri"/>
                <w:sz w:val="20"/>
                <w:szCs w:val="20"/>
                <w:lang w:eastAsia="en-US"/>
              </w:rPr>
            </w:pPr>
          </w:p>
        </w:tc>
      </w:tr>
      <w:tr w:rsidR="00A20EAB" w:rsidRPr="00A20EAB" w14:paraId="0999B9EF" w14:textId="77777777" w:rsidTr="00332EB7">
        <w:tc>
          <w:tcPr>
            <w:tcW w:w="4531" w:type="dxa"/>
          </w:tcPr>
          <w:p w14:paraId="770AEA1A"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78C3F01D"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0FDF6E5E" w14:textId="77777777" w:rsidR="00A20EAB" w:rsidRPr="00A20EAB" w:rsidRDefault="00A20EAB" w:rsidP="00A20EAB">
            <w:pPr>
              <w:rPr>
                <w:rFonts w:ascii="Calibri" w:eastAsia="Calibri" w:hAnsi="Calibri" w:cs="Calibri"/>
                <w:sz w:val="20"/>
                <w:szCs w:val="20"/>
                <w:lang w:eastAsia="en-US"/>
              </w:rPr>
            </w:pPr>
          </w:p>
        </w:tc>
      </w:tr>
      <w:tr w:rsidR="00A20EAB" w:rsidRPr="00A20EAB" w14:paraId="1A1B2A51" w14:textId="77777777" w:rsidTr="00332EB7">
        <w:tc>
          <w:tcPr>
            <w:tcW w:w="4531" w:type="dxa"/>
          </w:tcPr>
          <w:p w14:paraId="697EB8A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3D7DB1CF" w14:textId="77777777" w:rsidR="00A20EAB" w:rsidRPr="00A20EAB" w:rsidRDefault="00A20EAB" w:rsidP="00A20EAB">
            <w:pPr>
              <w:rPr>
                <w:rFonts w:ascii="Calibri" w:eastAsia="Calibri" w:hAnsi="Calibri" w:cs="Calibri"/>
                <w:sz w:val="20"/>
                <w:szCs w:val="20"/>
                <w:lang w:eastAsia="en-US"/>
              </w:rPr>
            </w:pPr>
          </w:p>
        </w:tc>
      </w:tr>
      <w:tr w:rsidR="00A20EAB" w:rsidRPr="00A20EAB" w14:paraId="0B7FB323" w14:textId="77777777" w:rsidTr="00332EB7">
        <w:tc>
          <w:tcPr>
            <w:tcW w:w="4531" w:type="dxa"/>
          </w:tcPr>
          <w:p w14:paraId="1F333048"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09CFFF3E" w14:textId="77777777" w:rsidR="00A20EAB" w:rsidRPr="00A20EAB" w:rsidRDefault="00A20EAB" w:rsidP="00A20EAB">
            <w:pPr>
              <w:rPr>
                <w:rFonts w:ascii="Calibri" w:eastAsia="Calibri" w:hAnsi="Calibri" w:cs="Calibri"/>
                <w:sz w:val="20"/>
                <w:szCs w:val="20"/>
                <w:lang w:eastAsia="en-US"/>
              </w:rPr>
            </w:pPr>
          </w:p>
        </w:tc>
      </w:tr>
      <w:tr w:rsidR="00A20EAB" w:rsidRPr="00A20EAB" w14:paraId="169731AC" w14:textId="77777777" w:rsidTr="00332EB7">
        <w:tc>
          <w:tcPr>
            <w:tcW w:w="4531" w:type="dxa"/>
          </w:tcPr>
          <w:p w14:paraId="3D07EF60"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74770F69" w14:textId="77777777" w:rsidR="00A20EAB" w:rsidRPr="00A20EAB" w:rsidRDefault="00A20EAB" w:rsidP="00A20EAB">
            <w:pPr>
              <w:rPr>
                <w:rFonts w:ascii="Calibri" w:eastAsia="Calibri" w:hAnsi="Calibri" w:cs="Calibri"/>
                <w:sz w:val="20"/>
                <w:szCs w:val="20"/>
                <w:lang w:eastAsia="en-US"/>
              </w:rPr>
            </w:pPr>
          </w:p>
        </w:tc>
      </w:tr>
    </w:tbl>
    <w:p w14:paraId="41595725"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29817A34" w14:textId="77777777" w:rsidTr="00332EB7">
        <w:tc>
          <w:tcPr>
            <w:tcW w:w="4531" w:type="dxa"/>
          </w:tcPr>
          <w:p w14:paraId="1B71011B"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59443A67" w14:textId="77777777" w:rsidR="00A20EAB" w:rsidRPr="00A20EAB" w:rsidRDefault="00A20EAB" w:rsidP="00A20EAB">
            <w:pPr>
              <w:rPr>
                <w:rFonts w:ascii="Calibri" w:eastAsia="Calibri" w:hAnsi="Calibri" w:cs="Calibri"/>
                <w:sz w:val="20"/>
                <w:szCs w:val="20"/>
                <w:lang w:eastAsia="en-US"/>
              </w:rPr>
            </w:pPr>
          </w:p>
        </w:tc>
      </w:tr>
      <w:tr w:rsidR="00A20EAB" w:rsidRPr="00A20EAB" w14:paraId="7962D0F9" w14:textId="77777777" w:rsidTr="00332EB7">
        <w:tc>
          <w:tcPr>
            <w:tcW w:w="4531" w:type="dxa"/>
          </w:tcPr>
          <w:p w14:paraId="6739EF3C"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349BC28A"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5682F7A1" w14:textId="77777777" w:rsidR="00A20EAB" w:rsidRPr="00A20EAB" w:rsidRDefault="00A20EAB" w:rsidP="00A20EAB">
            <w:pPr>
              <w:rPr>
                <w:rFonts w:ascii="Calibri" w:eastAsia="Calibri" w:hAnsi="Calibri" w:cs="Calibri"/>
                <w:sz w:val="20"/>
                <w:szCs w:val="20"/>
                <w:lang w:eastAsia="en-US"/>
              </w:rPr>
            </w:pPr>
          </w:p>
        </w:tc>
      </w:tr>
      <w:tr w:rsidR="00A20EAB" w:rsidRPr="00A20EAB" w14:paraId="7802E0EE" w14:textId="77777777" w:rsidTr="00332EB7">
        <w:tc>
          <w:tcPr>
            <w:tcW w:w="4531" w:type="dxa"/>
          </w:tcPr>
          <w:p w14:paraId="5EF7D977"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w:t>
            </w:r>
            <w:r w:rsidR="007B61AE" w:rsidRPr="007B61AE">
              <w:rPr>
                <w:rFonts w:ascii="Calibri" w:eastAsia="Calibri" w:hAnsi="Calibri" w:cs="Calibri"/>
                <w:sz w:val="20"/>
                <w:szCs w:val="20"/>
                <w:lang w:eastAsia="en-US"/>
              </w:rPr>
              <w:t>(naziv postavke iz ponudbenega predračuna)</w:t>
            </w:r>
          </w:p>
        </w:tc>
        <w:tc>
          <w:tcPr>
            <w:tcW w:w="6096" w:type="dxa"/>
          </w:tcPr>
          <w:p w14:paraId="655E918E" w14:textId="77777777" w:rsidR="00A20EAB" w:rsidRPr="00A20EAB" w:rsidRDefault="00A20EAB" w:rsidP="00A20EAB">
            <w:pPr>
              <w:rPr>
                <w:rFonts w:ascii="Calibri" w:eastAsia="Calibri" w:hAnsi="Calibri" w:cs="Calibri"/>
                <w:sz w:val="20"/>
                <w:szCs w:val="20"/>
                <w:lang w:eastAsia="en-US"/>
              </w:rPr>
            </w:pPr>
          </w:p>
        </w:tc>
      </w:tr>
      <w:tr w:rsidR="00A20EAB" w:rsidRPr="00A20EAB" w14:paraId="4DFBADAF" w14:textId="77777777" w:rsidTr="00332EB7">
        <w:tc>
          <w:tcPr>
            <w:tcW w:w="4531" w:type="dxa"/>
          </w:tcPr>
          <w:p w14:paraId="217BFD54"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2CB24487" w14:textId="77777777" w:rsidR="00A20EAB" w:rsidRPr="00A20EAB" w:rsidRDefault="00A20EAB" w:rsidP="00A20EAB">
            <w:pPr>
              <w:rPr>
                <w:rFonts w:ascii="Calibri" w:eastAsia="Calibri" w:hAnsi="Calibri" w:cs="Calibri"/>
                <w:sz w:val="20"/>
                <w:szCs w:val="20"/>
                <w:lang w:eastAsia="en-US"/>
              </w:rPr>
            </w:pPr>
          </w:p>
        </w:tc>
      </w:tr>
      <w:tr w:rsidR="00A20EAB" w:rsidRPr="00A20EAB" w14:paraId="0E18FE6A" w14:textId="77777777" w:rsidTr="00332EB7">
        <w:tc>
          <w:tcPr>
            <w:tcW w:w="4531" w:type="dxa"/>
          </w:tcPr>
          <w:p w14:paraId="4B42E6B8"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TRR</w:t>
            </w:r>
          </w:p>
        </w:tc>
        <w:tc>
          <w:tcPr>
            <w:tcW w:w="6096" w:type="dxa"/>
          </w:tcPr>
          <w:p w14:paraId="6099FA02" w14:textId="77777777" w:rsidR="00A20EAB" w:rsidRPr="00A20EAB" w:rsidRDefault="00A20EAB" w:rsidP="00A20EAB">
            <w:pPr>
              <w:rPr>
                <w:rFonts w:ascii="Calibri" w:eastAsia="Calibri" w:hAnsi="Calibri" w:cs="Calibri"/>
                <w:sz w:val="20"/>
                <w:szCs w:val="20"/>
                <w:lang w:eastAsia="en-US"/>
              </w:rPr>
            </w:pPr>
          </w:p>
        </w:tc>
      </w:tr>
    </w:tbl>
    <w:p w14:paraId="6FE4DA42" w14:textId="77777777" w:rsidR="00A20EAB" w:rsidRPr="00A20EAB" w:rsidRDefault="00A20EAB" w:rsidP="00A20EAB">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A20EAB" w:rsidRPr="00A20EAB" w14:paraId="265E12BB" w14:textId="77777777" w:rsidTr="00332EB7">
        <w:tc>
          <w:tcPr>
            <w:tcW w:w="4531" w:type="dxa"/>
          </w:tcPr>
          <w:p w14:paraId="39960732"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Gospodarski subjekt</w:t>
            </w:r>
          </w:p>
        </w:tc>
        <w:tc>
          <w:tcPr>
            <w:tcW w:w="6096" w:type="dxa"/>
          </w:tcPr>
          <w:p w14:paraId="4B9ECE53" w14:textId="77777777" w:rsidR="00A20EAB" w:rsidRPr="00A20EAB" w:rsidRDefault="00A20EAB" w:rsidP="00A20EAB">
            <w:pPr>
              <w:rPr>
                <w:rFonts w:ascii="Calibri" w:eastAsia="Calibri" w:hAnsi="Calibri" w:cs="Calibri"/>
                <w:sz w:val="20"/>
                <w:szCs w:val="20"/>
                <w:lang w:eastAsia="en-US"/>
              </w:rPr>
            </w:pPr>
          </w:p>
        </w:tc>
      </w:tr>
      <w:tr w:rsidR="00A20EAB" w:rsidRPr="00A20EAB" w14:paraId="0B96CDC0" w14:textId="77777777" w:rsidTr="00332EB7">
        <w:tc>
          <w:tcPr>
            <w:tcW w:w="4531" w:type="dxa"/>
          </w:tcPr>
          <w:p w14:paraId="02015BD7"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 xml:space="preserve">Vloga v ponudbi </w:t>
            </w:r>
          </w:p>
          <w:p w14:paraId="092CFAA9" w14:textId="77777777" w:rsidR="00A20EAB" w:rsidRPr="00A20EAB" w:rsidRDefault="00A20EAB" w:rsidP="00A20EAB">
            <w:pPr>
              <w:rPr>
                <w:rFonts w:ascii="Calibri" w:eastAsia="Calibri" w:hAnsi="Calibri" w:cs="Calibri"/>
                <w:i/>
                <w:iCs/>
                <w:sz w:val="20"/>
                <w:szCs w:val="20"/>
                <w:lang w:eastAsia="en-US"/>
              </w:rPr>
            </w:pPr>
            <w:r w:rsidRPr="00A20EAB">
              <w:rPr>
                <w:rFonts w:ascii="Calibri" w:eastAsia="Calibri" w:hAnsi="Calibri" w:cs="Calibri"/>
                <w:i/>
                <w:iCs/>
                <w:sz w:val="20"/>
                <w:szCs w:val="20"/>
                <w:lang w:eastAsia="en-US"/>
              </w:rPr>
              <w:t>(samostojni ponudnik/vodilni partner/partner/podizvajalec/kapacitete tretjega)</w:t>
            </w:r>
          </w:p>
        </w:tc>
        <w:tc>
          <w:tcPr>
            <w:tcW w:w="6096" w:type="dxa"/>
          </w:tcPr>
          <w:p w14:paraId="1D98D7AD" w14:textId="77777777" w:rsidR="00A20EAB" w:rsidRPr="00A20EAB" w:rsidRDefault="00A20EAB" w:rsidP="00A20EAB">
            <w:pPr>
              <w:rPr>
                <w:rFonts w:ascii="Calibri" w:eastAsia="Calibri" w:hAnsi="Calibri" w:cs="Calibri"/>
                <w:sz w:val="20"/>
                <w:szCs w:val="20"/>
                <w:lang w:eastAsia="en-US"/>
              </w:rPr>
            </w:pPr>
          </w:p>
        </w:tc>
      </w:tr>
      <w:tr w:rsidR="00A20EAB" w:rsidRPr="00A20EAB" w14:paraId="04951151" w14:textId="77777777" w:rsidTr="00332EB7">
        <w:tc>
          <w:tcPr>
            <w:tcW w:w="4531" w:type="dxa"/>
          </w:tcPr>
          <w:p w14:paraId="335FF509" w14:textId="77777777" w:rsidR="00A20EAB" w:rsidRPr="00A20EAB" w:rsidRDefault="00A20EAB" w:rsidP="00A20EAB">
            <w:pPr>
              <w:rPr>
                <w:rFonts w:ascii="Calibri" w:eastAsia="Calibri" w:hAnsi="Calibri" w:cs="Calibri"/>
                <w:sz w:val="20"/>
                <w:szCs w:val="20"/>
                <w:lang w:eastAsia="en-US"/>
              </w:rPr>
            </w:pPr>
            <w:bookmarkStart w:id="221" w:name="_Hlk33533873"/>
            <w:r w:rsidRPr="00A20EAB">
              <w:rPr>
                <w:rFonts w:ascii="Calibri" w:eastAsia="Calibri" w:hAnsi="Calibri" w:cs="Calibri"/>
                <w:sz w:val="20"/>
                <w:szCs w:val="20"/>
                <w:lang w:eastAsia="en-US"/>
              </w:rPr>
              <w:t>Vrsta in predmet del</w:t>
            </w:r>
            <w:r w:rsidR="007B61AE">
              <w:rPr>
                <w:rFonts w:ascii="Calibri" w:eastAsia="Calibri" w:hAnsi="Calibri" w:cs="Calibri"/>
                <w:sz w:val="20"/>
                <w:szCs w:val="20"/>
                <w:lang w:eastAsia="en-US"/>
              </w:rPr>
              <w:t xml:space="preserve"> (naziv postavke iz ponudbenega predračuna)</w:t>
            </w:r>
          </w:p>
        </w:tc>
        <w:tc>
          <w:tcPr>
            <w:tcW w:w="6096" w:type="dxa"/>
          </w:tcPr>
          <w:p w14:paraId="034837E5" w14:textId="77777777" w:rsidR="00A20EAB" w:rsidRPr="00A20EAB" w:rsidRDefault="00A20EAB" w:rsidP="00A20EAB">
            <w:pPr>
              <w:rPr>
                <w:rFonts w:ascii="Calibri" w:eastAsia="Calibri" w:hAnsi="Calibri" w:cs="Calibri"/>
                <w:sz w:val="20"/>
                <w:szCs w:val="20"/>
                <w:lang w:eastAsia="en-US"/>
              </w:rPr>
            </w:pPr>
          </w:p>
        </w:tc>
      </w:tr>
      <w:tr w:rsidR="00A20EAB" w:rsidRPr="00A20EAB" w14:paraId="5EEAB603" w14:textId="77777777" w:rsidTr="00332EB7">
        <w:tc>
          <w:tcPr>
            <w:tcW w:w="4531" w:type="dxa"/>
          </w:tcPr>
          <w:p w14:paraId="65C60656" w14:textId="77777777" w:rsidR="00A20EAB" w:rsidRPr="00A20EAB" w:rsidRDefault="00A20EAB" w:rsidP="00A20EAB">
            <w:pPr>
              <w:rPr>
                <w:rFonts w:ascii="Calibri" w:eastAsia="Calibri" w:hAnsi="Calibri" w:cs="Calibri"/>
                <w:sz w:val="20"/>
                <w:szCs w:val="20"/>
                <w:lang w:eastAsia="en-US"/>
              </w:rPr>
            </w:pPr>
            <w:r w:rsidRPr="00A20EAB">
              <w:rPr>
                <w:rFonts w:ascii="Calibri" w:eastAsia="Calibri" w:hAnsi="Calibri" w:cs="Calibri"/>
                <w:sz w:val="20"/>
                <w:szCs w:val="20"/>
                <w:lang w:eastAsia="en-US"/>
              </w:rPr>
              <w:t>Vrednost ter količina</w:t>
            </w:r>
            <w:r w:rsidRPr="00A20EAB">
              <w:rPr>
                <w:rFonts w:ascii="Calibri" w:eastAsia="Calibri" w:hAnsi="Calibri" w:cs="Calibri"/>
                <w:sz w:val="16"/>
                <w:szCs w:val="16"/>
                <w:lang w:eastAsia="en-US"/>
              </w:rPr>
              <w:t>*</w:t>
            </w:r>
            <w:r w:rsidRPr="00A20EAB">
              <w:rPr>
                <w:rFonts w:ascii="Calibri" w:eastAsia="Calibri" w:hAnsi="Calibri" w:cs="Calibri"/>
                <w:sz w:val="20"/>
                <w:szCs w:val="20"/>
                <w:lang w:eastAsia="en-US"/>
              </w:rPr>
              <w:t xml:space="preserve"> prevzetih del</w:t>
            </w:r>
          </w:p>
        </w:tc>
        <w:tc>
          <w:tcPr>
            <w:tcW w:w="6096" w:type="dxa"/>
          </w:tcPr>
          <w:p w14:paraId="78EE0961" w14:textId="77777777" w:rsidR="00A20EAB" w:rsidRPr="00A20EAB" w:rsidRDefault="00A20EAB" w:rsidP="00A20EAB">
            <w:pPr>
              <w:rPr>
                <w:rFonts w:ascii="Calibri" w:eastAsia="Calibri" w:hAnsi="Calibri" w:cs="Calibri"/>
                <w:sz w:val="20"/>
                <w:szCs w:val="20"/>
                <w:lang w:eastAsia="en-US"/>
              </w:rPr>
            </w:pPr>
          </w:p>
        </w:tc>
      </w:tr>
      <w:tr w:rsidR="00A20EAB" w:rsidRPr="00A20EAB" w14:paraId="5046D398" w14:textId="77777777" w:rsidTr="00332EB7">
        <w:tc>
          <w:tcPr>
            <w:tcW w:w="4531" w:type="dxa"/>
          </w:tcPr>
          <w:p w14:paraId="6D5580F5" w14:textId="77777777" w:rsidR="00A20EAB" w:rsidRPr="00A20EAB" w:rsidRDefault="00A20EAB" w:rsidP="00A20EAB">
            <w:pPr>
              <w:rPr>
                <w:rFonts w:ascii="Calibri" w:eastAsia="Calibri" w:hAnsi="Calibri" w:cs="Calibri"/>
                <w:sz w:val="20"/>
                <w:szCs w:val="20"/>
                <w:lang w:eastAsia="en-US"/>
              </w:rPr>
            </w:pPr>
            <w:bookmarkStart w:id="222" w:name="_Hlk33534021"/>
            <w:bookmarkEnd w:id="221"/>
            <w:r w:rsidRPr="00A20EAB">
              <w:rPr>
                <w:rFonts w:ascii="Calibri" w:eastAsia="Calibri" w:hAnsi="Calibri" w:cs="Calibri"/>
                <w:sz w:val="20"/>
                <w:szCs w:val="20"/>
                <w:lang w:eastAsia="en-US"/>
              </w:rPr>
              <w:t>TRR</w:t>
            </w:r>
          </w:p>
        </w:tc>
        <w:tc>
          <w:tcPr>
            <w:tcW w:w="6096" w:type="dxa"/>
          </w:tcPr>
          <w:p w14:paraId="0441181D" w14:textId="77777777" w:rsidR="00A20EAB" w:rsidRPr="00A20EAB" w:rsidRDefault="00A20EAB" w:rsidP="00A20EAB">
            <w:pPr>
              <w:rPr>
                <w:rFonts w:ascii="Calibri" w:eastAsia="Calibri" w:hAnsi="Calibri" w:cs="Calibri"/>
                <w:sz w:val="20"/>
                <w:szCs w:val="20"/>
                <w:lang w:eastAsia="en-US"/>
              </w:rPr>
            </w:pPr>
          </w:p>
        </w:tc>
      </w:tr>
    </w:tbl>
    <w:bookmarkEnd w:id="222"/>
    <w:p w14:paraId="48305DDD" w14:textId="77777777" w:rsidR="00A20EAB" w:rsidRPr="00A20EAB" w:rsidRDefault="00A20EAB" w:rsidP="00A20EAB">
      <w:pPr>
        <w:spacing w:line="260" w:lineRule="atLeast"/>
        <w:rPr>
          <w:rFonts w:ascii="Calibri" w:hAnsi="Calibri" w:cs="Calibri"/>
          <w:sz w:val="16"/>
          <w:szCs w:val="16"/>
          <w:lang w:eastAsia="en-US"/>
        </w:rPr>
      </w:pPr>
      <w:r w:rsidRPr="00A20EAB">
        <w:rPr>
          <w:rFonts w:ascii="Calibri" w:hAnsi="Calibri" w:cs="Calibri"/>
          <w:sz w:val="16"/>
          <w:szCs w:val="16"/>
          <w:lang w:eastAsia="en-US"/>
        </w:rPr>
        <w:t>* kolikšen delež javnega naročila v odstotku bodo izvedli</w:t>
      </w:r>
    </w:p>
    <w:p w14:paraId="028DB37E" w14:textId="77777777" w:rsidR="00A20EAB" w:rsidRPr="00A20EAB" w:rsidRDefault="00A20EAB" w:rsidP="00A20EAB">
      <w:pPr>
        <w:spacing w:line="260" w:lineRule="atLeast"/>
        <w:rPr>
          <w:rFonts w:ascii="Calibri" w:hAnsi="Calibri" w:cs="Calibri"/>
          <w:sz w:val="20"/>
          <w:szCs w:val="20"/>
          <w:lang w:eastAsia="en-US"/>
        </w:rPr>
      </w:pPr>
    </w:p>
    <w:p w14:paraId="112B91D6" w14:textId="77777777" w:rsidR="00A20EAB" w:rsidRPr="00A20EAB" w:rsidRDefault="00A20EAB" w:rsidP="00A20EAB">
      <w:pPr>
        <w:spacing w:line="260" w:lineRule="atLeast"/>
        <w:rPr>
          <w:rFonts w:ascii="Calibri" w:hAnsi="Calibri" w:cs="Calibri"/>
          <w:b/>
          <w:bCs/>
          <w:i/>
          <w:iCs/>
          <w:sz w:val="20"/>
          <w:szCs w:val="20"/>
          <w:u w:val="single"/>
          <w:lang w:eastAsia="en-US"/>
        </w:rPr>
      </w:pPr>
      <w:r w:rsidRPr="00A20EAB">
        <w:rPr>
          <w:rFonts w:ascii="Calibri" w:hAnsi="Calibri" w:cs="Calibri"/>
          <w:b/>
          <w:bCs/>
          <w:i/>
          <w:iCs/>
          <w:sz w:val="20"/>
          <w:szCs w:val="20"/>
          <w:u w:val="single"/>
          <w:lang w:eastAsia="en-US"/>
        </w:rPr>
        <w:t>Tabela se po potrebi kopira</w:t>
      </w:r>
    </w:p>
    <w:p w14:paraId="4F8686E6" w14:textId="77777777" w:rsidR="00A20EAB" w:rsidRPr="00A20EAB" w:rsidRDefault="00A20EAB" w:rsidP="00A20EAB">
      <w:pPr>
        <w:spacing w:line="260" w:lineRule="atLeast"/>
        <w:rPr>
          <w:rFonts w:ascii="Calibri" w:hAnsi="Calibri" w:cs="Calibri"/>
          <w:sz w:val="20"/>
          <w:szCs w:val="20"/>
          <w:lang w:eastAsia="en-US"/>
        </w:rPr>
      </w:pPr>
    </w:p>
    <w:p w14:paraId="76F21352" w14:textId="77777777" w:rsidR="00A20EAB" w:rsidRPr="00A20EAB" w:rsidRDefault="00A20EAB" w:rsidP="00A20EAB">
      <w:pPr>
        <w:spacing w:line="260" w:lineRule="atLeast"/>
        <w:rPr>
          <w:rFonts w:ascii="Calibri" w:hAnsi="Calibri" w:cs="Calibri"/>
          <w:b/>
          <w:sz w:val="20"/>
          <w:szCs w:val="20"/>
          <w:lang w:eastAsia="en-US"/>
        </w:rPr>
      </w:pPr>
      <w:r w:rsidRPr="00A20EAB">
        <w:rPr>
          <w:rFonts w:ascii="Calibri" w:hAnsi="Calibri" w:cs="Calibri"/>
          <w:b/>
          <w:sz w:val="20"/>
          <w:szCs w:val="20"/>
          <w:lang w:eastAsia="en-US"/>
        </w:rPr>
        <w:t xml:space="preserve"> V primeru, da podizvajalec zahtevo neposredno plačilo, je potrebno zanj predložiti še obrazec </w:t>
      </w:r>
      <w:r w:rsidR="00532C19">
        <w:rPr>
          <w:rFonts w:ascii="Calibri" w:hAnsi="Calibri" w:cs="Calibri"/>
          <w:b/>
          <w:sz w:val="20"/>
          <w:szCs w:val="20"/>
          <w:lang w:eastAsia="en-US"/>
        </w:rPr>
        <w:t>1B</w:t>
      </w:r>
      <w:r w:rsidR="004B1CD5">
        <w:rPr>
          <w:rFonts w:ascii="Calibri" w:hAnsi="Calibri" w:cs="Calibri"/>
          <w:b/>
          <w:sz w:val="20"/>
          <w:szCs w:val="20"/>
          <w:lang w:eastAsia="en-US"/>
        </w:rPr>
        <w:t>.</w:t>
      </w:r>
    </w:p>
    <w:p w14:paraId="3FDC34F7" w14:textId="77777777" w:rsidR="00A20EAB" w:rsidRPr="00A20EAB" w:rsidRDefault="00A20EAB" w:rsidP="00A20EAB">
      <w:pPr>
        <w:spacing w:line="260" w:lineRule="atLeast"/>
        <w:rPr>
          <w:rFonts w:ascii="Calibri" w:hAnsi="Calibri" w:cs="Calibri"/>
          <w:bCs/>
          <w:sz w:val="20"/>
          <w:szCs w:val="20"/>
          <w:lang w:eastAsia="en-US"/>
        </w:rPr>
      </w:pPr>
    </w:p>
    <w:p w14:paraId="7DE8AB16" w14:textId="77777777" w:rsidR="00A20EAB" w:rsidRPr="00A20EAB" w:rsidRDefault="00A20EAB" w:rsidP="00A20EAB">
      <w:pPr>
        <w:spacing w:after="120"/>
        <w:jc w:val="both"/>
        <w:rPr>
          <w:rFonts w:ascii="Calibri" w:hAnsi="Calibri" w:cs="Calibri"/>
          <w:sz w:val="20"/>
          <w:szCs w:val="20"/>
        </w:rPr>
      </w:pPr>
      <w:r w:rsidRPr="00A20EAB">
        <w:rPr>
          <w:rFonts w:ascii="Calibri" w:hAnsi="Calibri" w:cs="Calibri"/>
          <w:sz w:val="20"/>
          <w:szCs w:val="20"/>
        </w:rPr>
        <w:t xml:space="preserve">Datum:                     </w:t>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r w:rsidRPr="00A20EAB">
        <w:rPr>
          <w:rFonts w:ascii="Calibri" w:hAnsi="Calibri" w:cs="Calibri"/>
          <w:sz w:val="20"/>
          <w:szCs w:val="20"/>
        </w:rPr>
        <w:tab/>
      </w:r>
    </w:p>
    <w:p w14:paraId="61F87682"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13E73B76"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28E0D65D"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548C85FA" w14:textId="77777777" w:rsidR="00A20EAB" w:rsidRDefault="00A20EAB" w:rsidP="00A20EAB">
      <w:pPr>
        <w:spacing w:after="120"/>
        <w:jc w:val="both"/>
        <w:rPr>
          <w:rFonts w:ascii="Calibri" w:hAnsi="Calibri" w:cs="Calibri"/>
          <w:sz w:val="20"/>
          <w:szCs w:val="20"/>
        </w:rPr>
      </w:pPr>
    </w:p>
    <w:p w14:paraId="2DFC99A5" w14:textId="77777777" w:rsidR="00A20EAB" w:rsidRPr="00A20EAB" w:rsidRDefault="00A20EAB" w:rsidP="00C3782B">
      <w:pPr>
        <w:tabs>
          <w:tab w:val="right" w:pos="9072"/>
        </w:tabs>
        <w:spacing w:after="120"/>
        <w:rPr>
          <w:rFonts w:ascii="Calibri" w:hAnsi="Calibri" w:cs="Calibri"/>
          <w:sz w:val="20"/>
          <w:szCs w:val="20"/>
        </w:rPr>
      </w:pPr>
    </w:p>
    <w:p w14:paraId="4E9F0FE7" w14:textId="77777777" w:rsidR="00775117" w:rsidRPr="00CE51C9"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Obrazec </w:t>
      </w:r>
      <w:r w:rsidR="00532C19">
        <w:rPr>
          <w:rFonts w:ascii="Calibri" w:hAnsi="Calibri" w:cs="Calibri"/>
          <w:b/>
          <w:sz w:val="20"/>
          <w:szCs w:val="20"/>
          <w:lang w:eastAsia="en-US"/>
        </w:rPr>
        <w:t>1B</w:t>
      </w:r>
      <w:r w:rsidRPr="00CE51C9">
        <w:rPr>
          <w:rFonts w:ascii="Calibri" w:hAnsi="Calibri" w:cs="Calibri"/>
          <w:b/>
          <w:sz w:val="20"/>
          <w:szCs w:val="20"/>
          <w:lang w:eastAsia="en-US"/>
        </w:rPr>
        <w:t>:</w:t>
      </w:r>
      <w:r>
        <w:rPr>
          <w:rFonts w:ascii="Calibri" w:hAnsi="Calibri" w:cs="Calibri"/>
          <w:b/>
          <w:sz w:val="20"/>
          <w:szCs w:val="20"/>
          <w:lang w:eastAsia="en-US"/>
        </w:rPr>
        <w:t xml:space="preserve"> Zahteva in</w:t>
      </w:r>
      <w:r w:rsidRPr="00CE51C9">
        <w:rPr>
          <w:rFonts w:ascii="Calibri" w:hAnsi="Calibri" w:cs="Calibri"/>
          <w:b/>
          <w:sz w:val="20"/>
          <w:szCs w:val="20"/>
          <w:lang w:eastAsia="en-US"/>
        </w:rPr>
        <w:t xml:space="preserve"> </w:t>
      </w:r>
      <w:r>
        <w:rPr>
          <w:rFonts w:ascii="Calibri" w:hAnsi="Calibri" w:cs="Calibri"/>
          <w:b/>
          <w:sz w:val="20"/>
          <w:szCs w:val="20"/>
          <w:lang w:eastAsia="en-US"/>
        </w:rPr>
        <w:t>s</w:t>
      </w:r>
      <w:r w:rsidRPr="00CE51C9">
        <w:rPr>
          <w:rFonts w:ascii="Calibri" w:hAnsi="Calibri" w:cs="Calibri"/>
          <w:b/>
          <w:sz w:val="20"/>
          <w:szCs w:val="20"/>
          <w:lang w:eastAsia="en-US"/>
        </w:rPr>
        <w:t>oglasje podizvajalcev za neposredna plačila</w:t>
      </w:r>
    </w:p>
    <w:p w14:paraId="4731FD44" w14:textId="77777777" w:rsidR="00775117" w:rsidRPr="00CE51C9" w:rsidRDefault="00775117" w:rsidP="00775117">
      <w:pPr>
        <w:spacing w:line="260" w:lineRule="atLeast"/>
        <w:jc w:val="both"/>
        <w:rPr>
          <w:rFonts w:ascii="Calibri" w:hAnsi="Calibri" w:cs="Calibri"/>
          <w:b/>
          <w:sz w:val="20"/>
          <w:szCs w:val="20"/>
          <w:lang w:eastAsia="en-US"/>
        </w:rPr>
      </w:pPr>
    </w:p>
    <w:p w14:paraId="63CDE634" w14:textId="77777777" w:rsidR="00775117" w:rsidRDefault="00775117" w:rsidP="00497607">
      <w:pPr>
        <w:spacing w:line="260" w:lineRule="atLeast"/>
        <w:jc w:val="both"/>
        <w:rPr>
          <w:rFonts w:ascii="Calibri" w:hAnsi="Calibri" w:cs="Calibri"/>
          <w:b/>
          <w:sz w:val="20"/>
        </w:rPr>
      </w:pPr>
      <w:r w:rsidRPr="00CE51C9">
        <w:rPr>
          <w:rFonts w:ascii="Calibri" w:hAnsi="Calibri" w:cs="Calibri"/>
          <w:b/>
          <w:sz w:val="20"/>
          <w:szCs w:val="20"/>
          <w:lang w:eastAsia="en-US"/>
        </w:rPr>
        <w:t xml:space="preserve">Predmet javnega naročila: </w:t>
      </w:r>
      <w:r w:rsidR="00497607" w:rsidRPr="00BE5478">
        <w:rPr>
          <w:rFonts w:ascii="Calibri" w:hAnsi="Calibri" w:cs="Calibri"/>
          <w:b/>
          <w:sz w:val="20"/>
        </w:rPr>
        <w:t>Zagotovitev ustreznega odlagalnega prostora in predelava viškov materiala drugega tira železniške proge Divača-Koper</w:t>
      </w:r>
      <w:r w:rsidR="002B71CD">
        <w:rPr>
          <w:rFonts w:ascii="Calibri" w:hAnsi="Calibri" w:cs="Calibri"/>
          <w:b/>
          <w:sz w:val="20"/>
          <w:szCs w:val="20"/>
          <w:lang w:eastAsia="en-US"/>
        </w:rPr>
        <w:tab/>
      </w:r>
    </w:p>
    <w:p w14:paraId="6D05442F" w14:textId="77777777" w:rsidR="002B71CD" w:rsidRDefault="002B71CD" w:rsidP="002B71CD">
      <w:pPr>
        <w:spacing w:line="260" w:lineRule="atLeast"/>
        <w:ind w:left="2124" w:firstLine="708"/>
        <w:jc w:val="both"/>
        <w:rPr>
          <w:rFonts w:ascii="Calibri" w:hAnsi="Calibri" w:cs="Calibri"/>
          <w:b/>
          <w:sz w:val="20"/>
          <w:szCs w:val="20"/>
          <w:lang w:eastAsia="en-US"/>
        </w:rPr>
      </w:pPr>
    </w:p>
    <w:p w14:paraId="7E15C378" w14:textId="77777777" w:rsidR="00775117" w:rsidRPr="00CE51C9" w:rsidRDefault="00775117" w:rsidP="00775117">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2TDK, Družba za razvoj projekta, d.o.o., Železna cesta </w:t>
      </w:r>
      <w:r>
        <w:rPr>
          <w:rFonts w:ascii="Calibri" w:hAnsi="Calibri" w:cs="Calibri"/>
          <w:b/>
          <w:sz w:val="20"/>
          <w:szCs w:val="20"/>
          <w:lang w:eastAsia="en-US"/>
        </w:rPr>
        <w:t>18,</w:t>
      </w:r>
      <w:r w:rsidRPr="00CE51C9">
        <w:rPr>
          <w:rFonts w:ascii="Calibri" w:hAnsi="Calibri" w:cs="Calibri"/>
          <w:b/>
          <w:sz w:val="20"/>
          <w:szCs w:val="20"/>
          <w:lang w:eastAsia="en-US"/>
        </w:rPr>
        <w:t xml:space="preserve"> Ljubljana</w:t>
      </w:r>
    </w:p>
    <w:p w14:paraId="23F8D14D" w14:textId="77777777" w:rsidR="00775117" w:rsidRPr="00CE51C9" w:rsidRDefault="00775117" w:rsidP="00775117">
      <w:pPr>
        <w:spacing w:line="260" w:lineRule="atLeast"/>
        <w:rPr>
          <w:rFonts w:ascii="Calibri" w:hAnsi="Calibri" w:cs="Calibri"/>
          <w:sz w:val="20"/>
          <w:szCs w:val="20"/>
          <w:lang w:eastAsia="en-US"/>
        </w:rPr>
      </w:pPr>
    </w:p>
    <w:p w14:paraId="1B823072" w14:textId="77777777" w:rsidR="00775117" w:rsidRPr="00CE51C9" w:rsidRDefault="00775117" w:rsidP="00775117">
      <w:pPr>
        <w:spacing w:line="260" w:lineRule="atLeast"/>
        <w:jc w:val="both"/>
        <w:rPr>
          <w:rFonts w:ascii="Calibri" w:hAnsi="Calibri" w:cs="Calibri"/>
          <w:sz w:val="20"/>
          <w:lang w:eastAsia="en-US"/>
        </w:rPr>
      </w:pPr>
      <w:r w:rsidRPr="006C701F">
        <w:rPr>
          <w:rFonts w:ascii="Calibri" w:hAnsi="Calibri" w:cs="Calibri"/>
          <w:sz w:val="20"/>
          <w:lang w:eastAsia="en-US"/>
        </w:rPr>
        <w:t xml:space="preserve">Podizvajalec </w:t>
      </w:r>
      <w:r w:rsidRPr="006C701F">
        <w:rPr>
          <w:rFonts w:ascii="Calibri" w:hAnsi="Calibri" w:cs="Calibri"/>
          <w:i/>
          <w:iCs/>
          <w:sz w:val="20"/>
          <w:lang w:eastAsia="en-US"/>
        </w:rPr>
        <w:t>(naziv in polni naslov):</w:t>
      </w:r>
      <w:r w:rsidRPr="006C701F">
        <w:rPr>
          <w:rFonts w:ascii="Calibri" w:hAnsi="Calibri" w:cs="Calibri"/>
          <w:sz w:val="20"/>
          <w:lang w:eastAsia="en-US"/>
        </w:rPr>
        <w:t xml:space="preserve"> _________________, podajam zahtevo za neposredno plačilo in dajem soglasje, na podlagi katerega lahko naročnik namesto ponudnika </w:t>
      </w:r>
      <w:r w:rsidRPr="006C701F">
        <w:rPr>
          <w:rFonts w:ascii="Calibri" w:hAnsi="Calibri" w:cs="Calibri"/>
          <w:i/>
          <w:iCs/>
          <w:sz w:val="20"/>
          <w:lang w:eastAsia="en-US"/>
        </w:rPr>
        <w:t xml:space="preserve">(oziroma partnerjev v skupni ponudbi) </w:t>
      </w:r>
      <w:r w:rsidRPr="006C701F">
        <w:rPr>
          <w:rFonts w:ascii="Calibri" w:hAnsi="Calibri" w:cs="Calibri"/>
          <w:sz w:val="20"/>
          <w:lang w:eastAsia="en-US"/>
        </w:rPr>
        <w:t xml:space="preserve">neposredno poravna mojo terjatev do ponudnika </w:t>
      </w:r>
      <w:r w:rsidRPr="006C701F">
        <w:rPr>
          <w:rFonts w:ascii="Calibri" w:hAnsi="Calibri" w:cs="Calibri"/>
          <w:i/>
          <w:iCs/>
          <w:sz w:val="20"/>
          <w:lang w:eastAsia="en-US"/>
        </w:rPr>
        <w:t>(oziroma partnerjev v skupni ponudbi).</w:t>
      </w:r>
      <w:r w:rsidRPr="00CE51C9">
        <w:rPr>
          <w:rFonts w:ascii="Calibri" w:hAnsi="Calibri" w:cs="Calibri"/>
          <w:i/>
          <w:iCs/>
          <w:sz w:val="20"/>
          <w:lang w:eastAsia="en-US"/>
        </w:rPr>
        <w:t xml:space="preserve"> </w:t>
      </w:r>
    </w:p>
    <w:p w14:paraId="6C89451A" w14:textId="77777777" w:rsidR="00775117" w:rsidRPr="00CE51C9" w:rsidRDefault="00775117" w:rsidP="00775117">
      <w:pPr>
        <w:spacing w:line="260" w:lineRule="atLeast"/>
        <w:rPr>
          <w:rFonts w:ascii="Calibri" w:hAnsi="Calibri" w:cs="Calibri"/>
          <w:sz w:val="20"/>
          <w:lang w:eastAsia="en-US"/>
        </w:rPr>
      </w:pPr>
    </w:p>
    <w:p w14:paraId="692CDF6B" w14:textId="77777777" w:rsidR="00775117" w:rsidRPr="00CE51C9" w:rsidRDefault="00775117" w:rsidP="00775117">
      <w:pPr>
        <w:spacing w:line="260" w:lineRule="atLeast"/>
        <w:rPr>
          <w:rFonts w:ascii="Calibri" w:hAnsi="Calibri" w:cs="Calibri"/>
          <w:sz w:val="20"/>
          <w:lang w:eastAsia="en-US"/>
        </w:rPr>
      </w:pPr>
    </w:p>
    <w:p w14:paraId="7983F824" w14:textId="77777777" w:rsidR="00775117" w:rsidRPr="00CE51C9" w:rsidRDefault="00775117" w:rsidP="00775117">
      <w:pPr>
        <w:spacing w:line="260" w:lineRule="atLeast"/>
        <w:rPr>
          <w:rFonts w:ascii="Calibri" w:hAnsi="Calibri" w:cs="Calibri"/>
          <w:sz w:val="20"/>
          <w:lang w:eastAsia="en-US"/>
        </w:rPr>
      </w:pPr>
    </w:p>
    <w:p w14:paraId="56D368F9" w14:textId="77777777" w:rsidR="00775117" w:rsidRPr="00CE51C9" w:rsidRDefault="00775117" w:rsidP="00775117">
      <w:pPr>
        <w:spacing w:line="260" w:lineRule="atLeast"/>
        <w:rPr>
          <w:rFonts w:ascii="Calibri" w:hAnsi="Calibri" w:cs="Calibri"/>
          <w:sz w:val="20"/>
          <w:lang w:eastAsia="en-US"/>
        </w:rPr>
      </w:pPr>
    </w:p>
    <w:p w14:paraId="076F07E1" w14:textId="77777777" w:rsidR="00775117" w:rsidRPr="00CE51C9" w:rsidRDefault="00775117" w:rsidP="00775117">
      <w:pPr>
        <w:spacing w:line="260" w:lineRule="atLeast"/>
        <w:rPr>
          <w:rFonts w:ascii="Calibri" w:hAnsi="Calibri" w:cs="Calibri"/>
          <w:sz w:val="20"/>
          <w:lang w:eastAsia="en-US"/>
        </w:rPr>
      </w:pPr>
    </w:p>
    <w:p w14:paraId="498DFA09" w14:textId="77777777" w:rsidR="00775117" w:rsidRPr="00CE51C9" w:rsidRDefault="00775117" w:rsidP="00775117">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66BE070E" w14:textId="77777777" w:rsidR="00775117" w:rsidRPr="00CE51C9" w:rsidRDefault="00775117" w:rsidP="00775117">
      <w:pPr>
        <w:spacing w:after="120"/>
        <w:jc w:val="both"/>
        <w:rPr>
          <w:rFonts w:ascii="Calibri" w:hAnsi="Calibri" w:cs="Calibri"/>
          <w:sz w:val="20"/>
          <w:szCs w:val="20"/>
        </w:rPr>
      </w:pPr>
    </w:p>
    <w:p w14:paraId="2321917C" w14:textId="77777777" w:rsidR="00775117" w:rsidRPr="00CE51C9" w:rsidRDefault="00775117" w:rsidP="00775117">
      <w:pPr>
        <w:spacing w:after="120"/>
        <w:jc w:val="both"/>
        <w:rPr>
          <w:rFonts w:ascii="Calibri" w:hAnsi="Calibri" w:cs="Calibri"/>
          <w:sz w:val="20"/>
          <w:szCs w:val="20"/>
        </w:rPr>
      </w:pPr>
    </w:p>
    <w:p w14:paraId="59D6FD04" w14:textId="77777777" w:rsidR="00775117" w:rsidRPr="00CE51C9" w:rsidRDefault="00775117" w:rsidP="00775117">
      <w:pPr>
        <w:tabs>
          <w:tab w:val="right" w:pos="9072"/>
        </w:tabs>
        <w:spacing w:after="120"/>
        <w:jc w:val="center"/>
        <w:rPr>
          <w:rFonts w:ascii="Calibri" w:hAnsi="Calibri" w:cs="Calibri"/>
          <w:i/>
          <w:iCs/>
          <w:sz w:val="20"/>
          <w:lang w:eastAsia="en-US"/>
        </w:rPr>
      </w:pPr>
      <w:r w:rsidRPr="00CE51C9">
        <w:rPr>
          <w:rFonts w:ascii="Calibri" w:hAnsi="Calibri" w:cs="Calibri"/>
          <w:sz w:val="20"/>
          <w:szCs w:val="20"/>
        </w:rPr>
        <w:tab/>
        <w:t>Podpis zakonitega zastopnika podizvajalca:</w:t>
      </w:r>
    </w:p>
    <w:p w14:paraId="27B55A6C" w14:textId="77777777" w:rsidR="00775117" w:rsidRPr="00CE51C9" w:rsidRDefault="00775117" w:rsidP="00775117">
      <w:pPr>
        <w:spacing w:line="260" w:lineRule="atLeast"/>
        <w:rPr>
          <w:rFonts w:ascii="Calibri" w:hAnsi="Calibri" w:cs="Calibri"/>
          <w:i/>
          <w:iCs/>
          <w:sz w:val="20"/>
          <w:lang w:eastAsia="en-US"/>
        </w:rPr>
      </w:pPr>
    </w:p>
    <w:p w14:paraId="735A9E26" w14:textId="77777777" w:rsidR="00775117" w:rsidRPr="00CE51C9" w:rsidRDefault="00775117" w:rsidP="00775117">
      <w:pPr>
        <w:spacing w:line="260" w:lineRule="atLeast"/>
        <w:rPr>
          <w:rFonts w:ascii="Calibri" w:hAnsi="Calibri" w:cs="Calibri"/>
          <w:i/>
          <w:iCs/>
          <w:sz w:val="20"/>
          <w:lang w:eastAsia="en-US"/>
        </w:rPr>
      </w:pPr>
    </w:p>
    <w:p w14:paraId="76720B7E" w14:textId="77777777" w:rsidR="00775117" w:rsidRPr="00CE51C9" w:rsidRDefault="00775117" w:rsidP="00775117">
      <w:pPr>
        <w:spacing w:line="260" w:lineRule="atLeast"/>
        <w:rPr>
          <w:rFonts w:ascii="Calibri" w:hAnsi="Calibri" w:cs="Calibri"/>
          <w:i/>
          <w:iCs/>
          <w:sz w:val="20"/>
          <w:lang w:eastAsia="en-US"/>
        </w:rPr>
      </w:pPr>
    </w:p>
    <w:p w14:paraId="102FCC00" w14:textId="77777777" w:rsidR="00775117" w:rsidRPr="00CE51C9" w:rsidRDefault="00775117" w:rsidP="00775117">
      <w:pPr>
        <w:spacing w:line="260" w:lineRule="atLeast"/>
        <w:rPr>
          <w:rFonts w:ascii="Calibri" w:hAnsi="Calibri" w:cs="Calibri"/>
          <w:i/>
          <w:iCs/>
          <w:sz w:val="20"/>
          <w:lang w:eastAsia="en-US"/>
        </w:rPr>
      </w:pPr>
    </w:p>
    <w:p w14:paraId="14B1CCC8" w14:textId="77777777" w:rsidR="00775117" w:rsidRPr="00CE51C9" w:rsidRDefault="00775117" w:rsidP="00775117">
      <w:pPr>
        <w:spacing w:line="260" w:lineRule="atLeast"/>
        <w:rPr>
          <w:rFonts w:ascii="Calibri" w:hAnsi="Calibri" w:cs="Calibri"/>
          <w:i/>
          <w:iCs/>
          <w:sz w:val="20"/>
          <w:lang w:eastAsia="en-US"/>
        </w:rPr>
      </w:pPr>
    </w:p>
    <w:p w14:paraId="0409D1A7" w14:textId="77777777" w:rsidR="00775117" w:rsidRPr="00CE51C9" w:rsidRDefault="00775117" w:rsidP="00775117">
      <w:pPr>
        <w:spacing w:line="260" w:lineRule="atLeast"/>
        <w:rPr>
          <w:rFonts w:ascii="Calibri" w:hAnsi="Calibri" w:cs="Calibri"/>
          <w:i/>
          <w:iCs/>
          <w:sz w:val="20"/>
          <w:lang w:eastAsia="en-US"/>
        </w:rPr>
      </w:pPr>
    </w:p>
    <w:p w14:paraId="07BCA19A" w14:textId="77777777" w:rsidR="00775117" w:rsidRPr="00CE51C9" w:rsidRDefault="00775117" w:rsidP="00775117">
      <w:pPr>
        <w:spacing w:line="260" w:lineRule="atLeast"/>
        <w:rPr>
          <w:rFonts w:ascii="Calibri" w:hAnsi="Calibri" w:cs="Calibri"/>
          <w:i/>
          <w:iCs/>
          <w:sz w:val="20"/>
          <w:lang w:eastAsia="en-US"/>
        </w:rPr>
      </w:pPr>
    </w:p>
    <w:p w14:paraId="6A9051AE" w14:textId="77777777" w:rsidR="00775117" w:rsidRPr="00CE51C9" w:rsidRDefault="00775117" w:rsidP="00775117">
      <w:pPr>
        <w:spacing w:line="260" w:lineRule="atLeast"/>
        <w:rPr>
          <w:rFonts w:ascii="Calibri" w:hAnsi="Calibri" w:cs="Calibri"/>
          <w:i/>
          <w:iCs/>
          <w:sz w:val="20"/>
          <w:lang w:eastAsia="en-US"/>
        </w:rPr>
      </w:pPr>
    </w:p>
    <w:p w14:paraId="3D9A7E04" w14:textId="77777777" w:rsidR="00775117" w:rsidRPr="00CE51C9" w:rsidRDefault="00775117" w:rsidP="00775117">
      <w:pPr>
        <w:spacing w:line="260" w:lineRule="atLeast"/>
        <w:rPr>
          <w:rFonts w:ascii="Calibri" w:hAnsi="Calibri" w:cs="Calibri"/>
          <w:i/>
          <w:iCs/>
          <w:sz w:val="20"/>
          <w:lang w:eastAsia="en-US"/>
        </w:rPr>
      </w:pPr>
    </w:p>
    <w:p w14:paraId="6AE13851" w14:textId="77777777" w:rsidR="00775117" w:rsidRPr="00CE51C9" w:rsidRDefault="00775117" w:rsidP="00775117">
      <w:pPr>
        <w:spacing w:line="260" w:lineRule="atLeast"/>
        <w:rPr>
          <w:rFonts w:ascii="Calibri" w:hAnsi="Calibri" w:cs="Calibri"/>
          <w:i/>
          <w:iCs/>
          <w:sz w:val="20"/>
          <w:lang w:eastAsia="en-US"/>
        </w:rPr>
      </w:pPr>
    </w:p>
    <w:p w14:paraId="5D3A6599" w14:textId="77777777" w:rsidR="00775117" w:rsidRPr="00CE51C9" w:rsidRDefault="00775117" w:rsidP="00775117">
      <w:pPr>
        <w:spacing w:line="260" w:lineRule="atLeast"/>
        <w:rPr>
          <w:rFonts w:ascii="Calibri" w:hAnsi="Calibri" w:cs="Calibri"/>
          <w:i/>
          <w:iCs/>
          <w:sz w:val="20"/>
          <w:lang w:eastAsia="en-US"/>
        </w:rPr>
      </w:pPr>
    </w:p>
    <w:p w14:paraId="24588742" w14:textId="77777777" w:rsidR="00775117" w:rsidRPr="00CE51C9" w:rsidRDefault="00775117" w:rsidP="00775117">
      <w:pPr>
        <w:spacing w:line="260" w:lineRule="atLeast"/>
        <w:rPr>
          <w:rFonts w:ascii="Calibri" w:hAnsi="Calibri" w:cs="Calibri"/>
          <w:i/>
          <w:iCs/>
          <w:sz w:val="20"/>
          <w:lang w:eastAsia="en-US"/>
        </w:rPr>
      </w:pPr>
    </w:p>
    <w:p w14:paraId="7349BF4C" w14:textId="77777777" w:rsidR="00775117" w:rsidRPr="00CE51C9" w:rsidRDefault="00775117" w:rsidP="00775117">
      <w:pPr>
        <w:spacing w:line="260" w:lineRule="atLeast"/>
        <w:rPr>
          <w:rFonts w:ascii="Calibri" w:hAnsi="Calibri" w:cs="Calibri"/>
          <w:i/>
          <w:iCs/>
          <w:sz w:val="20"/>
          <w:lang w:eastAsia="en-US"/>
        </w:rPr>
      </w:pPr>
    </w:p>
    <w:p w14:paraId="6F3CBC05" w14:textId="77777777" w:rsidR="00775117" w:rsidRPr="00CE51C9" w:rsidRDefault="00775117" w:rsidP="00775117">
      <w:pPr>
        <w:spacing w:line="260" w:lineRule="atLeast"/>
        <w:rPr>
          <w:rFonts w:ascii="Calibri" w:hAnsi="Calibri" w:cs="Calibri"/>
          <w:i/>
          <w:iCs/>
          <w:sz w:val="20"/>
          <w:lang w:eastAsia="en-US"/>
        </w:rPr>
      </w:pPr>
    </w:p>
    <w:p w14:paraId="0805FDF0" w14:textId="77777777" w:rsidR="00775117" w:rsidRPr="00CE51C9" w:rsidRDefault="00775117" w:rsidP="00775117">
      <w:pPr>
        <w:spacing w:line="260" w:lineRule="atLeast"/>
        <w:rPr>
          <w:rFonts w:ascii="Calibri" w:hAnsi="Calibri" w:cs="Calibri"/>
          <w:i/>
          <w:iCs/>
          <w:sz w:val="20"/>
          <w:lang w:eastAsia="en-US"/>
        </w:rPr>
      </w:pPr>
    </w:p>
    <w:p w14:paraId="68EB85E0" w14:textId="77777777" w:rsidR="00775117" w:rsidRPr="00CE51C9" w:rsidRDefault="00775117" w:rsidP="00775117">
      <w:pPr>
        <w:spacing w:line="260" w:lineRule="atLeast"/>
        <w:rPr>
          <w:rFonts w:ascii="Calibri" w:hAnsi="Calibri" w:cs="Calibri"/>
          <w:i/>
          <w:iCs/>
          <w:sz w:val="20"/>
          <w:lang w:eastAsia="en-US"/>
        </w:rPr>
      </w:pPr>
    </w:p>
    <w:p w14:paraId="2E7BCA3A" w14:textId="77777777" w:rsidR="00775117" w:rsidRPr="00CE51C9" w:rsidRDefault="00775117" w:rsidP="00775117">
      <w:pPr>
        <w:spacing w:line="260" w:lineRule="atLeast"/>
        <w:rPr>
          <w:rFonts w:ascii="Calibri" w:hAnsi="Calibri" w:cs="Calibri"/>
          <w:i/>
          <w:iCs/>
          <w:sz w:val="20"/>
          <w:lang w:eastAsia="en-US"/>
        </w:rPr>
      </w:pPr>
    </w:p>
    <w:p w14:paraId="5E09E378" w14:textId="77777777" w:rsidR="00775117" w:rsidRPr="00CE51C9" w:rsidRDefault="00775117" w:rsidP="00775117">
      <w:pPr>
        <w:spacing w:line="260" w:lineRule="atLeast"/>
        <w:rPr>
          <w:rFonts w:ascii="Calibri" w:hAnsi="Calibri" w:cs="Calibri"/>
          <w:i/>
          <w:iCs/>
          <w:sz w:val="20"/>
          <w:lang w:eastAsia="en-US"/>
        </w:rPr>
      </w:pPr>
    </w:p>
    <w:p w14:paraId="3C68489D" w14:textId="77777777" w:rsidR="00775117" w:rsidRPr="00CE51C9" w:rsidRDefault="00775117" w:rsidP="00775117">
      <w:pPr>
        <w:spacing w:line="260" w:lineRule="atLeast"/>
        <w:rPr>
          <w:rFonts w:ascii="Calibri" w:hAnsi="Calibri" w:cs="Calibri"/>
          <w:i/>
          <w:iCs/>
          <w:sz w:val="20"/>
          <w:lang w:eastAsia="en-US"/>
        </w:rPr>
      </w:pPr>
    </w:p>
    <w:p w14:paraId="07B67698" w14:textId="77777777" w:rsidR="00775117" w:rsidRPr="00CE51C9" w:rsidRDefault="00775117" w:rsidP="00775117">
      <w:pPr>
        <w:spacing w:line="260" w:lineRule="atLeast"/>
        <w:rPr>
          <w:rFonts w:ascii="Calibri" w:hAnsi="Calibri" w:cs="Calibri"/>
          <w:i/>
          <w:iCs/>
          <w:sz w:val="20"/>
          <w:lang w:eastAsia="en-US"/>
        </w:rPr>
      </w:pPr>
    </w:p>
    <w:p w14:paraId="7DF06A99" w14:textId="77777777" w:rsidR="00775117" w:rsidRPr="00CE51C9" w:rsidRDefault="00775117" w:rsidP="00775117">
      <w:pPr>
        <w:spacing w:line="260" w:lineRule="atLeast"/>
        <w:rPr>
          <w:rFonts w:ascii="Calibri" w:hAnsi="Calibri" w:cs="Calibri"/>
          <w:i/>
          <w:iCs/>
          <w:sz w:val="20"/>
          <w:lang w:eastAsia="en-US"/>
        </w:rPr>
      </w:pPr>
    </w:p>
    <w:p w14:paraId="0B36776E" w14:textId="77777777" w:rsidR="00775117" w:rsidRPr="00CE51C9" w:rsidRDefault="00775117" w:rsidP="00775117">
      <w:pPr>
        <w:spacing w:line="260" w:lineRule="atLeast"/>
        <w:rPr>
          <w:rFonts w:ascii="Calibri" w:hAnsi="Calibri" w:cs="Calibri"/>
          <w:i/>
          <w:iCs/>
          <w:sz w:val="20"/>
          <w:lang w:eastAsia="en-US"/>
        </w:rPr>
      </w:pPr>
    </w:p>
    <w:p w14:paraId="43907693" w14:textId="77777777" w:rsidR="00775117" w:rsidRPr="00CE51C9" w:rsidRDefault="00775117" w:rsidP="00775117">
      <w:pPr>
        <w:spacing w:line="260" w:lineRule="atLeast"/>
        <w:rPr>
          <w:rFonts w:ascii="Calibri" w:hAnsi="Calibri" w:cs="Calibri"/>
          <w:i/>
          <w:iCs/>
          <w:sz w:val="20"/>
          <w:lang w:eastAsia="en-US"/>
        </w:rPr>
      </w:pPr>
    </w:p>
    <w:p w14:paraId="1821C769" w14:textId="77777777" w:rsidR="00775117" w:rsidRPr="00CE51C9" w:rsidRDefault="00775117" w:rsidP="00775117">
      <w:pPr>
        <w:spacing w:line="260" w:lineRule="atLeast"/>
        <w:rPr>
          <w:rFonts w:ascii="Calibri" w:hAnsi="Calibri" w:cs="Calibri"/>
          <w:i/>
          <w:iCs/>
          <w:sz w:val="20"/>
          <w:lang w:eastAsia="en-US"/>
        </w:rPr>
      </w:pPr>
    </w:p>
    <w:p w14:paraId="62EBD119" w14:textId="77777777" w:rsidR="00775117" w:rsidRPr="00CE51C9" w:rsidRDefault="00775117" w:rsidP="00775117">
      <w:pPr>
        <w:spacing w:line="260" w:lineRule="atLeast"/>
        <w:rPr>
          <w:rFonts w:ascii="Calibri" w:hAnsi="Calibri" w:cs="Calibri"/>
          <w:i/>
          <w:iCs/>
          <w:sz w:val="20"/>
          <w:lang w:eastAsia="en-US"/>
        </w:rPr>
      </w:pPr>
    </w:p>
    <w:p w14:paraId="0BC190A4" w14:textId="77777777" w:rsidR="00775117" w:rsidRPr="00CE51C9" w:rsidRDefault="00775117" w:rsidP="00775117">
      <w:pPr>
        <w:spacing w:line="260" w:lineRule="atLeast"/>
        <w:rPr>
          <w:rFonts w:ascii="Calibri" w:hAnsi="Calibri" w:cs="Calibri"/>
          <w:i/>
          <w:iCs/>
          <w:sz w:val="20"/>
          <w:lang w:eastAsia="en-US"/>
        </w:rPr>
      </w:pPr>
    </w:p>
    <w:p w14:paraId="1BD68DEA" w14:textId="77777777" w:rsidR="00775117" w:rsidRPr="00CE51C9" w:rsidRDefault="00775117" w:rsidP="00775117">
      <w:pPr>
        <w:spacing w:line="260" w:lineRule="atLeast"/>
        <w:rPr>
          <w:rFonts w:ascii="Calibri" w:hAnsi="Calibri" w:cs="Calibri"/>
          <w:i/>
          <w:iCs/>
          <w:sz w:val="20"/>
          <w:lang w:eastAsia="en-US"/>
        </w:rPr>
      </w:pPr>
    </w:p>
    <w:p w14:paraId="110F158A" w14:textId="77777777" w:rsidR="00775117" w:rsidRPr="00CE51C9" w:rsidRDefault="00775117" w:rsidP="00775117">
      <w:pPr>
        <w:spacing w:line="260" w:lineRule="atLeast"/>
        <w:rPr>
          <w:rFonts w:ascii="Calibri" w:hAnsi="Calibri" w:cs="Calibri"/>
          <w:i/>
          <w:iCs/>
          <w:sz w:val="20"/>
          <w:lang w:eastAsia="en-US"/>
        </w:rPr>
      </w:pPr>
      <w:r w:rsidRPr="00CE51C9">
        <w:rPr>
          <w:rFonts w:ascii="Calibri" w:hAnsi="Calibri" w:cs="Calibri"/>
          <w:i/>
          <w:iCs/>
          <w:sz w:val="20"/>
          <w:lang w:eastAsia="en-US"/>
        </w:rPr>
        <w:t>To izjavo je potrebno predložiti za vsakega podizvajalca, ki bo zahteval neposredno plačilo.</w:t>
      </w:r>
    </w:p>
    <w:p w14:paraId="0ABA0635" w14:textId="77777777" w:rsidR="00775117" w:rsidRPr="0045212D" w:rsidRDefault="00775117" w:rsidP="00775117">
      <w:pPr>
        <w:spacing w:line="260" w:lineRule="atLeast"/>
        <w:rPr>
          <w:rFonts w:ascii="Calibri" w:hAnsi="Calibri" w:cs="Calibri"/>
          <w:sz w:val="20"/>
          <w:szCs w:val="20"/>
          <w:lang w:eastAsia="en-US"/>
        </w:rPr>
      </w:pPr>
      <w:r w:rsidRPr="00CE51C9">
        <w:rPr>
          <w:rFonts w:ascii="Calibri" w:hAnsi="Calibri" w:cs="Calibri"/>
          <w:sz w:val="20"/>
          <w:szCs w:val="20"/>
          <w:lang w:eastAsia="en-US"/>
        </w:rPr>
        <w:br w:type="page"/>
      </w:r>
    </w:p>
    <w:bookmarkEnd w:id="12"/>
    <w:bookmarkEnd w:id="13"/>
    <w:bookmarkEnd w:id="14"/>
    <w:bookmarkEnd w:id="15"/>
    <w:bookmarkEnd w:id="16"/>
    <w:bookmarkEnd w:id="17"/>
    <w:bookmarkEnd w:id="18"/>
    <w:bookmarkEnd w:id="19"/>
    <w:p w14:paraId="1D8CE623" w14:textId="77777777" w:rsidR="004B1CD5" w:rsidRPr="00A20EAB" w:rsidRDefault="004B1CD5" w:rsidP="004B1CD5">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t xml:space="preserve">Obrazec </w:t>
      </w:r>
      <w:r w:rsidR="00532C19">
        <w:rPr>
          <w:rFonts w:ascii="Calibri" w:hAnsi="Calibri" w:cs="Calibri"/>
          <w:b/>
          <w:sz w:val="20"/>
          <w:szCs w:val="20"/>
          <w:lang w:eastAsia="en-US"/>
        </w:rPr>
        <w:t>2</w:t>
      </w:r>
      <w:r w:rsidRPr="00A20EAB">
        <w:rPr>
          <w:rFonts w:ascii="Calibri" w:hAnsi="Calibri" w:cs="Calibri"/>
          <w:b/>
          <w:sz w:val="20"/>
          <w:szCs w:val="20"/>
          <w:lang w:eastAsia="en-US"/>
        </w:rPr>
        <w:t xml:space="preserve">: </w:t>
      </w:r>
      <w:r>
        <w:rPr>
          <w:rFonts w:ascii="Calibri" w:hAnsi="Calibri" w:cs="Calibri"/>
          <w:b/>
          <w:sz w:val="20"/>
          <w:szCs w:val="20"/>
          <w:lang w:eastAsia="en-US"/>
        </w:rPr>
        <w:t>Izjava ponudnika o kadru</w:t>
      </w:r>
    </w:p>
    <w:p w14:paraId="4165A01C" w14:textId="77777777" w:rsidR="00BB7C48" w:rsidRDefault="00BB7C48" w:rsidP="00BB7C48">
      <w:pPr>
        <w:spacing w:before="60" w:after="60"/>
        <w:rPr>
          <w:rFonts w:ascii="Calibri" w:hAnsi="Calibri" w:cs="Calibri"/>
          <w:b/>
          <w:sz w:val="20"/>
          <w:szCs w:val="20"/>
        </w:rPr>
      </w:pPr>
      <w:bookmarkStart w:id="223" w:name="_Hlk56751730"/>
    </w:p>
    <w:tbl>
      <w:tblPr>
        <w:tblW w:w="9781" w:type="dxa"/>
        <w:tblInd w:w="108" w:type="dxa"/>
        <w:tblLook w:val="01E0" w:firstRow="1" w:lastRow="1" w:firstColumn="1" w:lastColumn="1" w:noHBand="0" w:noVBand="0"/>
      </w:tblPr>
      <w:tblGrid>
        <w:gridCol w:w="2864"/>
        <w:gridCol w:w="6917"/>
      </w:tblGrid>
      <w:tr w:rsidR="00BB7C48" w:rsidRPr="002502B9" w14:paraId="38E595C5" w14:textId="77777777" w:rsidTr="00D958BC">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72BC3261" w14:textId="77777777" w:rsidR="00BB7C48" w:rsidRPr="002502B9" w:rsidRDefault="00BB7C48" w:rsidP="00D958BC">
            <w:pPr>
              <w:spacing w:line="260" w:lineRule="atLeast"/>
              <w:rPr>
                <w:rFonts w:ascii="Calibri" w:hAnsi="Calibri"/>
                <w:i/>
                <w:iCs/>
                <w:sz w:val="20"/>
                <w:szCs w:val="20"/>
                <w:highlight w:val="yellow"/>
                <w:lang w:eastAsia="en-US"/>
              </w:rPr>
            </w:pPr>
            <w:bookmarkStart w:id="224" w:name="_Hlk17297130"/>
            <w:r w:rsidRPr="00D6245C">
              <w:rPr>
                <w:rFonts w:ascii="Calibri" w:hAnsi="Calibri"/>
                <w:b/>
                <w:bCs/>
                <w:i/>
                <w:iCs/>
                <w:sz w:val="20"/>
                <w:szCs w:val="20"/>
                <w:lang w:eastAsia="en-US"/>
              </w:rPr>
              <w:t>TEHNIČNI VODJA RUDARSKIH DEL</w:t>
            </w:r>
          </w:p>
        </w:tc>
      </w:tr>
      <w:tr w:rsidR="00BB7C48" w:rsidRPr="002502B9" w14:paraId="002D6F09"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5AAF7B02" w14:textId="77777777" w:rsidR="00BB7C48" w:rsidRPr="003D1039" w:rsidRDefault="00BB7C48" w:rsidP="00D958BC">
            <w:pPr>
              <w:spacing w:line="260" w:lineRule="atLeast"/>
              <w:rPr>
                <w:rFonts w:ascii="Calibri" w:hAnsi="Calibri"/>
                <w:b/>
                <w:bCs/>
                <w:i/>
                <w:iCs/>
                <w:sz w:val="20"/>
                <w:szCs w:val="20"/>
                <w:lang w:eastAsia="en-US"/>
              </w:rPr>
            </w:pPr>
            <w:bookmarkStart w:id="225" w:name="_Hlk17294023"/>
            <w:r w:rsidRPr="003D1039">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190EF0C4" w14:textId="77777777" w:rsidR="00BB7C48" w:rsidRPr="003D1039" w:rsidRDefault="00BB7C48" w:rsidP="00D958BC">
            <w:pPr>
              <w:spacing w:before="60" w:after="60" w:line="256" w:lineRule="auto"/>
              <w:rPr>
                <w:rFonts w:ascii="Calibri" w:hAnsi="Calibri"/>
                <w:b/>
                <w:bCs/>
                <w:iCs/>
                <w:sz w:val="20"/>
                <w:szCs w:val="20"/>
                <w:lang w:eastAsia="en-US"/>
              </w:rPr>
            </w:pPr>
          </w:p>
          <w:p w14:paraId="6D375E66"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177D15AC" w14:textId="77777777" w:rsidTr="00D958BC">
        <w:tc>
          <w:tcPr>
            <w:tcW w:w="2864" w:type="dxa"/>
            <w:tcBorders>
              <w:top w:val="single" w:sz="4" w:space="0" w:color="auto"/>
              <w:left w:val="single" w:sz="4" w:space="0" w:color="auto"/>
              <w:bottom w:val="single" w:sz="4" w:space="0" w:color="auto"/>
              <w:right w:val="single" w:sz="4" w:space="0" w:color="auto"/>
            </w:tcBorders>
            <w:hideMark/>
          </w:tcPr>
          <w:p w14:paraId="6A096909" w14:textId="77777777" w:rsidR="00BB7C48" w:rsidRPr="003D1039" w:rsidRDefault="00BB7C48" w:rsidP="00D958BC">
            <w:pPr>
              <w:spacing w:line="260" w:lineRule="atLeast"/>
              <w:rPr>
                <w:rFonts w:ascii="Calibri" w:hAnsi="Calibri"/>
                <w:i/>
                <w:iCs/>
                <w:sz w:val="20"/>
                <w:szCs w:val="20"/>
                <w:lang w:eastAsia="en-US"/>
              </w:rPr>
            </w:pPr>
            <w:r w:rsidRPr="003D1039">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060F6407"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07F06C2A"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34B512A5" w14:textId="77777777" w:rsidR="00BB7C48" w:rsidRPr="003D1039" w:rsidRDefault="00BB7C48" w:rsidP="00D958BC">
            <w:pPr>
              <w:spacing w:line="260" w:lineRule="atLeast"/>
              <w:rPr>
                <w:rFonts w:ascii="Calibri" w:hAnsi="Calibri"/>
                <w:bCs/>
                <w:i/>
                <w:iCs/>
                <w:sz w:val="20"/>
                <w:szCs w:val="20"/>
                <w:lang w:eastAsia="en-US"/>
              </w:rPr>
            </w:pPr>
            <w:r w:rsidRPr="003D1039">
              <w:rPr>
                <w:rFonts w:ascii="Calibri" w:hAnsi="Calibri"/>
                <w:bCs/>
                <w:i/>
                <w:iCs/>
                <w:sz w:val="20"/>
                <w:szCs w:val="20"/>
                <w:lang w:eastAsia="en-US"/>
              </w:rPr>
              <w:t>Naziv delodajalca</w:t>
            </w:r>
          </w:p>
        </w:tc>
        <w:tc>
          <w:tcPr>
            <w:tcW w:w="6917" w:type="dxa"/>
            <w:tcBorders>
              <w:top w:val="single" w:sz="4" w:space="0" w:color="auto"/>
              <w:left w:val="single" w:sz="4" w:space="0" w:color="auto"/>
              <w:bottom w:val="single" w:sz="4" w:space="0" w:color="auto"/>
              <w:right w:val="single" w:sz="4" w:space="0" w:color="auto"/>
            </w:tcBorders>
            <w:vAlign w:val="center"/>
          </w:tcPr>
          <w:p w14:paraId="21990F65" w14:textId="77777777" w:rsidR="00BB7C48" w:rsidRPr="003D1039" w:rsidRDefault="00BB7C48" w:rsidP="00D958BC">
            <w:pPr>
              <w:spacing w:line="260" w:lineRule="atLeast"/>
              <w:rPr>
                <w:rFonts w:ascii="Calibri" w:hAnsi="Calibri"/>
                <w:b/>
                <w:bCs/>
                <w:i/>
                <w:iCs/>
                <w:sz w:val="20"/>
                <w:szCs w:val="20"/>
                <w:lang w:eastAsia="en-US"/>
              </w:rPr>
            </w:pPr>
          </w:p>
        </w:tc>
      </w:tr>
      <w:tr w:rsidR="00BB7C48" w:rsidRPr="002502B9" w14:paraId="0DAF9023"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2D722BE6" w14:textId="77777777" w:rsidR="00BB7C48" w:rsidRPr="003D1039" w:rsidRDefault="00BB7C48" w:rsidP="00D958BC">
            <w:pPr>
              <w:spacing w:line="260" w:lineRule="atLeast"/>
              <w:rPr>
                <w:rFonts w:ascii="Calibri" w:hAnsi="Calibri"/>
                <w:i/>
                <w:iCs/>
                <w:sz w:val="20"/>
                <w:lang w:eastAsia="en-US"/>
              </w:rPr>
            </w:pPr>
            <w:r w:rsidRPr="003D1039">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100AE994"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7BEEA593"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23393920" w14:textId="77777777" w:rsidR="00BB7C48" w:rsidRPr="003D1039" w:rsidRDefault="00BB7C48" w:rsidP="00D958BC">
            <w:pPr>
              <w:spacing w:line="260" w:lineRule="atLeast"/>
              <w:rPr>
                <w:rFonts w:ascii="Calibri" w:hAnsi="Calibri"/>
                <w:i/>
                <w:iCs/>
                <w:sz w:val="20"/>
                <w:lang w:eastAsia="en-US"/>
              </w:rPr>
            </w:pPr>
            <w:r w:rsidRPr="003D1039">
              <w:rPr>
                <w:rFonts w:ascii="Calibri" w:hAnsi="Calibri"/>
                <w:i/>
                <w:iCs/>
                <w:sz w:val="20"/>
                <w:lang w:eastAsia="en-US"/>
              </w:rPr>
              <w:t>Znanje slovenskega jezika</w:t>
            </w:r>
            <w:r>
              <w:rPr>
                <w:rFonts w:ascii="Calibri" w:hAnsi="Calibri"/>
                <w:i/>
                <w:iCs/>
                <w:sz w:val="20"/>
                <w:lang w:eastAsia="en-US"/>
              </w:rPr>
              <w:t xml:space="preserve"> </w:t>
            </w:r>
          </w:p>
        </w:tc>
        <w:tc>
          <w:tcPr>
            <w:tcW w:w="6917" w:type="dxa"/>
            <w:tcBorders>
              <w:top w:val="single" w:sz="4" w:space="0" w:color="auto"/>
              <w:left w:val="single" w:sz="4" w:space="0" w:color="auto"/>
              <w:bottom w:val="single" w:sz="4" w:space="0" w:color="auto"/>
              <w:right w:val="single" w:sz="4" w:space="0" w:color="auto"/>
            </w:tcBorders>
            <w:hideMark/>
          </w:tcPr>
          <w:p w14:paraId="6551531E" w14:textId="77777777" w:rsidR="00BB7C48" w:rsidRPr="003D1039" w:rsidRDefault="00BB7C48" w:rsidP="00D958BC">
            <w:pPr>
              <w:spacing w:before="60" w:after="60" w:line="256" w:lineRule="auto"/>
              <w:rPr>
                <w:rFonts w:ascii="Calibri" w:hAnsi="Calibri"/>
                <w:iCs/>
                <w:sz w:val="20"/>
                <w:szCs w:val="20"/>
                <w:lang w:eastAsia="en-US"/>
              </w:rPr>
            </w:pPr>
            <w:r w:rsidRPr="003D1039">
              <w:rPr>
                <w:rFonts w:ascii="Calibri" w:hAnsi="Calibri"/>
                <w:iCs/>
                <w:sz w:val="20"/>
                <w:szCs w:val="20"/>
                <w:lang w:eastAsia="en-US"/>
              </w:rPr>
              <w:t xml:space="preserve">  DA     /     NE           (ustrezno obkrožiti)</w:t>
            </w:r>
          </w:p>
        </w:tc>
      </w:tr>
      <w:tr w:rsidR="00BB7C48" w:rsidRPr="002502B9" w14:paraId="3BF5788F" w14:textId="77777777" w:rsidTr="00D958BC">
        <w:tc>
          <w:tcPr>
            <w:tcW w:w="2864" w:type="dxa"/>
            <w:tcBorders>
              <w:top w:val="single" w:sz="4" w:space="0" w:color="auto"/>
              <w:left w:val="single" w:sz="4" w:space="0" w:color="auto"/>
              <w:bottom w:val="single" w:sz="4" w:space="0" w:color="auto"/>
              <w:right w:val="single" w:sz="4" w:space="0" w:color="auto"/>
            </w:tcBorders>
            <w:vAlign w:val="center"/>
          </w:tcPr>
          <w:p w14:paraId="0D52E607" w14:textId="77777777" w:rsidR="00BB7C48" w:rsidRPr="003D1039" w:rsidRDefault="00BB7C48" w:rsidP="00D958BC">
            <w:pPr>
              <w:spacing w:line="260" w:lineRule="atLeast"/>
              <w:rPr>
                <w:rFonts w:ascii="Calibri" w:hAnsi="Calibri"/>
                <w:i/>
                <w:iCs/>
                <w:sz w:val="20"/>
                <w:lang w:eastAsia="en-US"/>
              </w:rPr>
            </w:pPr>
            <w:r w:rsidRPr="003D1039">
              <w:rPr>
                <w:rFonts w:ascii="Calibri" w:hAnsi="Calibri"/>
                <w:i/>
                <w:iCs/>
                <w:sz w:val="20"/>
                <w:lang w:eastAsia="en-US"/>
              </w:rPr>
              <w:t>Št. vpisa v imenik pooblaščenih oseb v rudarstvu</w:t>
            </w:r>
          </w:p>
        </w:tc>
        <w:tc>
          <w:tcPr>
            <w:tcW w:w="6917" w:type="dxa"/>
            <w:tcBorders>
              <w:top w:val="single" w:sz="4" w:space="0" w:color="auto"/>
              <w:left w:val="single" w:sz="4" w:space="0" w:color="auto"/>
              <w:bottom w:val="single" w:sz="4" w:space="0" w:color="auto"/>
              <w:right w:val="single" w:sz="4" w:space="0" w:color="auto"/>
            </w:tcBorders>
          </w:tcPr>
          <w:p w14:paraId="404F4421" w14:textId="77777777" w:rsidR="00BB7C48" w:rsidRPr="003D1039" w:rsidRDefault="00BB7C48" w:rsidP="00D958BC">
            <w:pPr>
              <w:spacing w:before="60" w:after="60" w:line="256" w:lineRule="auto"/>
              <w:rPr>
                <w:rFonts w:ascii="Calibri" w:hAnsi="Calibri"/>
                <w:iCs/>
                <w:sz w:val="20"/>
                <w:szCs w:val="20"/>
                <w:lang w:eastAsia="en-US"/>
              </w:rPr>
            </w:pPr>
          </w:p>
        </w:tc>
      </w:tr>
    </w:tbl>
    <w:p w14:paraId="531EE63B" w14:textId="77777777" w:rsidR="00BB7C48" w:rsidRPr="002502B9" w:rsidRDefault="00BB7C48" w:rsidP="00BB7C48">
      <w:pPr>
        <w:spacing w:before="60" w:after="60"/>
        <w:jc w:val="both"/>
        <w:rPr>
          <w:rFonts w:ascii="Calibri" w:hAnsi="Calibri"/>
          <w:highlight w:val="yellow"/>
        </w:rPr>
      </w:pPr>
    </w:p>
    <w:bookmarkEnd w:id="223"/>
    <w:bookmarkEnd w:id="224"/>
    <w:bookmarkEnd w:id="225"/>
    <w:p w14:paraId="63734EEE" w14:textId="77777777" w:rsidR="00BB7C48" w:rsidRDefault="00BB7C48" w:rsidP="00BB7C48">
      <w:pPr>
        <w:spacing w:line="260" w:lineRule="atLeast"/>
        <w:rPr>
          <w:rFonts w:ascii="Calibri" w:hAnsi="Calibri" w:cs="Calibri"/>
          <w:b/>
          <w:bCs/>
          <w:i/>
          <w:iCs/>
          <w:sz w:val="20"/>
          <w:szCs w:val="20"/>
        </w:rPr>
      </w:pPr>
      <w:r w:rsidRPr="00BC70F2">
        <w:rPr>
          <w:rFonts w:ascii="Calibri" w:hAnsi="Calibri" w:cs="Calibri"/>
          <w:b/>
          <w:bCs/>
          <w:i/>
          <w:iCs/>
          <w:sz w:val="20"/>
          <w:szCs w:val="20"/>
        </w:rPr>
        <w:t>S p</w:t>
      </w:r>
      <w:r>
        <w:rPr>
          <w:rFonts w:ascii="Calibri" w:hAnsi="Calibri" w:cs="Calibri"/>
          <w:b/>
          <w:bCs/>
          <w:i/>
          <w:iCs/>
          <w:sz w:val="20"/>
          <w:szCs w:val="20"/>
        </w:rPr>
        <w:t>redložitvijo te</w:t>
      </w:r>
      <w:r w:rsidRPr="00BC70F2">
        <w:rPr>
          <w:rFonts w:ascii="Calibri" w:hAnsi="Calibri" w:cs="Calibri"/>
          <w:b/>
          <w:bCs/>
          <w:i/>
          <w:iCs/>
          <w:sz w:val="20"/>
          <w:szCs w:val="20"/>
        </w:rPr>
        <w:t xml:space="preserve"> izjave </w:t>
      </w:r>
      <w:r>
        <w:rPr>
          <w:rFonts w:ascii="Calibri" w:hAnsi="Calibri" w:cs="Calibri"/>
          <w:b/>
          <w:bCs/>
          <w:i/>
          <w:iCs/>
          <w:sz w:val="20"/>
          <w:szCs w:val="20"/>
        </w:rPr>
        <w:t xml:space="preserve">ponudnik </w:t>
      </w:r>
      <w:r w:rsidRPr="00BC70F2">
        <w:rPr>
          <w:rFonts w:ascii="Calibri" w:hAnsi="Calibri" w:cs="Calibri"/>
          <w:b/>
          <w:bCs/>
          <w:i/>
          <w:iCs/>
          <w:sz w:val="20"/>
          <w:szCs w:val="20"/>
        </w:rPr>
        <w:t xml:space="preserve">pod kazensko in materialno odgovornostjo izjavlja, da so navedeni podatki v vseh priloženih tabelah resnični in da bo v primeru preverjanja s strani naročnika to dokazal z </w:t>
      </w:r>
      <w:r>
        <w:rPr>
          <w:rFonts w:ascii="Calibri" w:hAnsi="Calibri" w:cs="Calibri"/>
          <w:b/>
          <w:bCs/>
          <w:i/>
          <w:iCs/>
          <w:sz w:val="20"/>
          <w:szCs w:val="20"/>
        </w:rPr>
        <w:t>dodatno zahtevanimi</w:t>
      </w:r>
      <w:r w:rsidRPr="00BC70F2">
        <w:rPr>
          <w:rFonts w:ascii="Calibri" w:hAnsi="Calibri" w:cs="Calibri"/>
          <w:b/>
          <w:bCs/>
          <w:i/>
          <w:iCs/>
          <w:sz w:val="20"/>
          <w:szCs w:val="20"/>
        </w:rPr>
        <w:t xml:space="preserve"> listinami.</w:t>
      </w:r>
      <w:r w:rsidRPr="00D26A66">
        <w:rPr>
          <w:rFonts w:ascii="Calibri" w:hAnsi="Calibri" w:cs="Calibri"/>
          <w:b/>
          <w:bCs/>
          <w:i/>
          <w:iCs/>
          <w:sz w:val="20"/>
          <w:szCs w:val="20"/>
        </w:rPr>
        <w:t xml:space="preserve"> </w:t>
      </w:r>
    </w:p>
    <w:p w14:paraId="59A7F712" w14:textId="77777777" w:rsidR="00C3782B" w:rsidRDefault="00C3782B" w:rsidP="00BB7C48">
      <w:pPr>
        <w:spacing w:line="260" w:lineRule="atLeast"/>
        <w:rPr>
          <w:rFonts w:ascii="Calibri" w:hAnsi="Calibri" w:cs="Calibri"/>
          <w:b/>
          <w:bCs/>
          <w:i/>
          <w:iCs/>
          <w:sz w:val="20"/>
          <w:szCs w:val="20"/>
        </w:rPr>
      </w:pPr>
    </w:p>
    <w:p w14:paraId="1BBE5BFC"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70DBA258"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34EFF4F8"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74959041" w14:textId="77777777" w:rsidR="00C3782B" w:rsidRDefault="00C3782B" w:rsidP="00BB7C48">
      <w:pPr>
        <w:spacing w:line="260" w:lineRule="atLeast"/>
        <w:rPr>
          <w:rFonts w:ascii="Calibri" w:hAnsi="Calibri" w:cs="Calibri"/>
          <w:b/>
          <w:bCs/>
          <w:i/>
          <w:iCs/>
          <w:sz w:val="20"/>
          <w:szCs w:val="20"/>
        </w:rPr>
      </w:pPr>
    </w:p>
    <w:p w14:paraId="28CBF65D" w14:textId="77777777" w:rsidR="00C3782B" w:rsidRDefault="00C3782B" w:rsidP="00BB7C48">
      <w:pPr>
        <w:spacing w:line="260" w:lineRule="atLeast"/>
        <w:rPr>
          <w:rFonts w:ascii="Calibri" w:hAnsi="Calibri" w:cs="Calibri"/>
          <w:b/>
          <w:bCs/>
          <w:i/>
          <w:iCs/>
          <w:sz w:val="20"/>
          <w:szCs w:val="20"/>
        </w:rPr>
      </w:pPr>
    </w:p>
    <w:p w14:paraId="33B7253A" w14:textId="77777777" w:rsidR="00C3782B" w:rsidRDefault="00C3782B" w:rsidP="00BB7C48">
      <w:pPr>
        <w:spacing w:line="260" w:lineRule="atLeast"/>
        <w:rPr>
          <w:rFonts w:ascii="Calibri" w:hAnsi="Calibri" w:cs="Calibri"/>
          <w:b/>
          <w:bCs/>
          <w:i/>
          <w:iCs/>
          <w:sz w:val="20"/>
          <w:szCs w:val="20"/>
        </w:rPr>
      </w:pPr>
    </w:p>
    <w:p w14:paraId="141BFAF0" w14:textId="77777777" w:rsidR="00C3782B" w:rsidRDefault="00C3782B" w:rsidP="00BB7C48">
      <w:pPr>
        <w:spacing w:line="260" w:lineRule="atLeast"/>
        <w:rPr>
          <w:rFonts w:ascii="Calibri" w:hAnsi="Calibri" w:cs="Calibri"/>
          <w:b/>
          <w:bCs/>
          <w:i/>
          <w:iCs/>
          <w:sz w:val="20"/>
          <w:szCs w:val="20"/>
        </w:rPr>
      </w:pPr>
    </w:p>
    <w:p w14:paraId="10768D00" w14:textId="77777777" w:rsidR="00BB7C48" w:rsidRDefault="00BB7C48" w:rsidP="00BB7C48">
      <w:pPr>
        <w:spacing w:line="260" w:lineRule="atLeast"/>
        <w:rPr>
          <w:rFonts w:ascii="Calibri" w:hAnsi="Calibri" w:cs="Calibri"/>
          <w:b/>
          <w:bCs/>
          <w:i/>
          <w:iCs/>
          <w:sz w:val="20"/>
          <w:szCs w:val="20"/>
        </w:rPr>
      </w:pPr>
    </w:p>
    <w:p w14:paraId="2F0BFB3D" w14:textId="77777777" w:rsidR="00BB7C48" w:rsidRDefault="00BB7C48">
      <w:pPr>
        <w:spacing w:after="160" w:line="259" w:lineRule="auto"/>
        <w:rPr>
          <w:rFonts w:ascii="Calibri" w:hAnsi="Calibri" w:cs="Calibri"/>
          <w:b/>
          <w:sz w:val="20"/>
          <w:szCs w:val="20"/>
        </w:rPr>
      </w:pPr>
      <w:r>
        <w:rPr>
          <w:rFonts w:ascii="Calibri" w:hAnsi="Calibri" w:cs="Calibri"/>
          <w:b/>
          <w:sz w:val="20"/>
          <w:szCs w:val="20"/>
        </w:rPr>
        <w:br w:type="page"/>
      </w:r>
    </w:p>
    <w:p w14:paraId="79B21C83" w14:textId="77777777" w:rsidR="00532C19" w:rsidRPr="00A20EAB" w:rsidRDefault="00532C19" w:rsidP="00532C19">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t xml:space="preserve">Obrazec </w:t>
      </w:r>
      <w:r>
        <w:rPr>
          <w:rFonts w:ascii="Calibri" w:hAnsi="Calibri" w:cs="Calibri"/>
          <w:b/>
          <w:sz w:val="20"/>
          <w:szCs w:val="20"/>
          <w:lang w:eastAsia="en-US"/>
        </w:rPr>
        <w:t>3</w:t>
      </w:r>
      <w:r w:rsidRPr="00A20EAB">
        <w:rPr>
          <w:rFonts w:ascii="Calibri" w:hAnsi="Calibri" w:cs="Calibri"/>
          <w:b/>
          <w:sz w:val="20"/>
          <w:szCs w:val="20"/>
          <w:lang w:eastAsia="en-US"/>
        </w:rPr>
        <w:t xml:space="preserve">: </w:t>
      </w:r>
      <w:r>
        <w:rPr>
          <w:rFonts w:ascii="Calibri" w:hAnsi="Calibri" w:cs="Calibri"/>
          <w:b/>
          <w:sz w:val="20"/>
          <w:szCs w:val="20"/>
          <w:lang w:eastAsia="en-US"/>
        </w:rPr>
        <w:t>Izjava ponudnika o kamnolomu</w:t>
      </w:r>
    </w:p>
    <w:p w14:paraId="40FCC720" w14:textId="77777777" w:rsidR="00532C19" w:rsidRDefault="00532C19" w:rsidP="00BB7C48">
      <w:pPr>
        <w:spacing w:before="60" w:after="60"/>
        <w:jc w:val="both"/>
        <w:rPr>
          <w:rFonts w:ascii="Calibri" w:hAnsi="Calibri" w:cs="Calibri"/>
          <w:b/>
          <w:sz w:val="20"/>
          <w:szCs w:val="20"/>
        </w:rPr>
      </w:pPr>
    </w:p>
    <w:tbl>
      <w:tblPr>
        <w:tblW w:w="9781" w:type="dxa"/>
        <w:tblInd w:w="108" w:type="dxa"/>
        <w:tblLook w:val="01E0" w:firstRow="1" w:lastRow="1" w:firstColumn="1" w:lastColumn="1" w:noHBand="0" w:noVBand="0"/>
      </w:tblPr>
      <w:tblGrid>
        <w:gridCol w:w="2864"/>
        <w:gridCol w:w="6917"/>
      </w:tblGrid>
      <w:tr w:rsidR="00BB7C48" w:rsidRPr="002502B9" w14:paraId="4512BEFE"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3C6FE214" w14:textId="77777777" w:rsidR="00BB7C48" w:rsidRPr="00D26A66" w:rsidRDefault="00BB7C48" w:rsidP="00D958BC">
            <w:pPr>
              <w:spacing w:line="260" w:lineRule="atLeast"/>
              <w:rPr>
                <w:rFonts w:ascii="Calibri" w:hAnsi="Calibri"/>
                <w:i/>
                <w:iCs/>
                <w:sz w:val="20"/>
                <w:szCs w:val="20"/>
                <w:lang w:eastAsia="en-US"/>
              </w:rPr>
            </w:pPr>
            <w:r w:rsidRPr="00D26A66">
              <w:rPr>
                <w:rFonts w:ascii="Calibri" w:hAnsi="Calibri"/>
                <w:i/>
                <w:iCs/>
                <w:sz w:val="20"/>
                <w:szCs w:val="20"/>
                <w:lang w:eastAsia="en-US"/>
              </w:rPr>
              <w:t>Naziv kamnoloma</w:t>
            </w:r>
          </w:p>
        </w:tc>
        <w:tc>
          <w:tcPr>
            <w:tcW w:w="6917" w:type="dxa"/>
            <w:tcBorders>
              <w:top w:val="single" w:sz="4" w:space="0" w:color="auto"/>
              <w:left w:val="single" w:sz="4" w:space="0" w:color="auto"/>
              <w:bottom w:val="single" w:sz="4" w:space="0" w:color="auto"/>
              <w:right w:val="single" w:sz="4" w:space="0" w:color="auto"/>
            </w:tcBorders>
            <w:vAlign w:val="center"/>
          </w:tcPr>
          <w:p w14:paraId="2B40EFBC" w14:textId="77777777" w:rsidR="00BB7C48" w:rsidRPr="003D1039" w:rsidRDefault="00BB7C48" w:rsidP="00D958BC">
            <w:pPr>
              <w:spacing w:before="60" w:after="60" w:line="256" w:lineRule="auto"/>
              <w:rPr>
                <w:rFonts w:ascii="Calibri" w:hAnsi="Calibri"/>
                <w:b/>
                <w:bCs/>
                <w:iCs/>
                <w:sz w:val="20"/>
                <w:szCs w:val="20"/>
                <w:lang w:eastAsia="en-US"/>
              </w:rPr>
            </w:pPr>
          </w:p>
          <w:p w14:paraId="7539CA4C"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7865165C" w14:textId="77777777" w:rsidTr="00D958BC">
        <w:tc>
          <w:tcPr>
            <w:tcW w:w="2864" w:type="dxa"/>
            <w:tcBorders>
              <w:top w:val="single" w:sz="4" w:space="0" w:color="auto"/>
              <w:left w:val="single" w:sz="4" w:space="0" w:color="auto"/>
              <w:bottom w:val="single" w:sz="4" w:space="0" w:color="auto"/>
              <w:right w:val="single" w:sz="4" w:space="0" w:color="auto"/>
            </w:tcBorders>
            <w:vAlign w:val="center"/>
          </w:tcPr>
          <w:p w14:paraId="7B35FA00"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Nosilec</w:t>
            </w:r>
            <w:r>
              <w:rPr>
                <w:rFonts w:ascii="Calibri" w:hAnsi="Calibri"/>
                <w:i/>
                <w:iCs/>
                <w:sz w:val="20"/>
                <w:szCs w:val="20"/>
                <w:lang w:eastAsia="en-US"/>
              </w:rPr>
              <w:t xml:space="preserve"> (subjekt)</w:t>
            </w:r>
            <w:r w:rsidRPr="0084627B">
              <w:rPr>
                <w:rFonts w:ascii="Calibri" w:hAnsi="Calibri"/>
                <w:i/>
                <w:iCs/>
                <w:sz w:val="20"/>
                <w:szCs w:val="20"/>
                <w:lang w:eastAsia="en-US"/>
              </w:rPr>
              <w:t xml:space="preserve"> rudarske pravice</w:t>
            </w:r>
          </w:p>
        </w:tc>
        <w:tc>
          <w:tcPr>
            <w:tcW w:w="6917" w:type="dxa"/>
            <w:tcBorders>
              <w:top w:val="single" w:sz="4" w:space="0" w:color="auto"/>
              <w:left w:val="single" w:sz="4" w:space="0" w:color="auto"/>
              <w:bottom w:val="single" w:sz="4" w:space="0" w:color="auto"/>
              <w:right w:val="single" w:sz="4" w:space="0" w:color="auto"/>
            </w:tcBorders>
            <w:vAlign w:val="center"/>
          </w:tcPr>
          <w:p w14:paraId="60C4C922"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76AF6BA5" w14:textId="77777777" w:rsidTr="00D958BC">
        <w:tc>
          <w:tcPr>
            <w:tcW w:w="2864" w:type="dxa"/>
            <w:tcBorders>
              <w:top w:val="single" w:sz="4" w:space="0" w:color="auto"/>
              <w:left w:val="single" w:sz="4" w:space="0" w:color="auto"/>
              <w:bottom w:val="single" w:sz="4" w:space="0" w:color="auto"/>
              <w:right w:val="single" w:sz="4" w:space="0" w:color="auto"/>
            </w:tcBorders>
            <w:hideMark/>
          </w:tcPr>
          <w:p w14:paraId="5917AEAC"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Lokacija kamnoloma (kraj</w:t>
            </w:r>
            <w:r>
              <w:rPr>
                <w:rFonts w:ascii="Calibri" w:hAnsi="Calibri"/>
                <w:i/>
                <w:iCs/>
                <w:sz w:val="20"/>
                <w:szCs w:val="20"/>
                <w:lang w:eastAsia="en-US"/>
              </w:rPr>
              <w:t>, naslov</w:t>
            </w:r>
            <w:r w:rsidRPr="0084627B">
              <w:rPr>
                <w:rFonts w:ascii="Calibri" w:hAnsi="Calibri"/>
                <w:i/>
                <w:iCs/>
                <w:sz w:val="20"/>
                <w:szCs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7C94E202" w14:textId="77777777" w:rsidR="00BB7C48" w:rsidRPr="003D1039" w:rsidRDefault="00BB7C48" w:rsidP="00D958BC">
            <w:pPr>
              <w:spacing w:before="60" w:after="60" w:line="256" w:lineRule="auto"/>
              <w:rPr>
                <w:rFonts w:ascii="Calibri" w:hAnsi="Calibri"/>
                <w:b/>
                <w:bCs/>
                <w:iCs/>
                <w:sz w:val="20"/>
                <w:szCs w:val="20"/>
                <w:lang w:eastAsia="en-US"/>
              </w:rPr>
            </w:pPr>
          </w:p>
        </w:tc>
      </w:tr>
      <w:tr w:rsidR="004B1CD5" w:rsidRPr="002502B9" w14:paraId="5A859EAC" w14:textId="77777777" w:rsidTr="00D958BC">
        <w:tc>
          <w:tcPr>
            <w:tcW w:w="2864" w:type="dxa"/>
            <w:tcBorders>
              <w:top w:val="single" w:sz="4" w:space="0" w:color="auto"/>
              <w:left w:val="single" w:sz="4" w:space="0" w:color="auto"/>
              <w:bottom w:val="single" w:sz="4" w:space="0" w:color="auto"/>
              <w:right w:val="single" w:sz="4" w:space="0" w:color="auto"/>
            </w:tcBorders>
          </w:tcPr>
          <w:p w14:paraId="42C1A223" w14:textId="11460729" w:rsidR="004B1CD5" w:rsidRPr="0084627B" w:rsidRDefault="004B1CD5" w:rsidP="00D958BC">
            <w:pPr>
              <w:spacing w:line="260" w:lineRule="atLeast"/>
              <w:rPr>
                <w:rFonts w:ascii="Calibri" w:hAnsi="Calibri"/>
                <w:i/>
                <w:iCs/>
                <w:sz w:val="20"/>
                <w:szCs w:val="20"/>
                <w:lang w:eastAsia="en-US"/>
              </w:rPr>
            </w:pPr>
            <w:r>
              <w:rPr>
                <w:rFonts w:ascii="Calibri" w:hAnsi="Calibri"/>
                <w:i/>
                <w:iCs/>
                <w:sz w:val="20"/>
                <w:szCs w:val="20"/>
                <w:lang w:eastAsia="en-US"/>
              </w:rPr>
              <w:t>GPS koordinate vhoda v kamnolom v obliki decimalno zapisanih stop</w:t>
            </w:r>
            <w:r w:rsidR="00F547A4">
              <w:rPr>
                <w:rFonts w:ascii="Calibri" w:hAnsi="Calibri"/>
                <w:i/>
                <w:iCs/>
                <w:sz w:val="20"/>
                <w:szCs w:val="20"/>
                <w:lang w:eastAsia="en-US"/>
              </w:rPr>
              <w:t>i</w:t>
            </w:r>
            <w:r>
              <w:rPr>
                <w:rFonts w:ascii="Calibri" w:hAnsi="Calibri"/>
                <w:i/>
                <w:iCs/>
                <w:sz w:val="20"/>
                <w:szCs w:val="20"/>
                <w:lang w:eastAsia="en-US"/>
              </w:rPr>
              <w:t xml:space="preserve">nj (DD): </w:t>
            </w:r>
            <w:r w:rsidR="00F547A4">
              <w:rPr>
                <w:rFonts w:ascii="Calibri" w:hAnsi="Calibri"/>
                <w:i/>
                <w:iCs/>
                <w:sz w:val="20"/>
                <w:szCs w:val="20"/>
                <w:lang w:eastAsia="en-US"/>
              </w:rPr>
              <w:t xml:space="preserve"> </w:t>
            </w:r>
            <w:r>
              <w:rPr>
                <w:rFonts w:ascii="Calibri" w:hAnsi="Calibri"/>
                <w:i/>
                <w:iCs/>
                <w:sz w:val="20"/>
                <w:szCs w:val="20"/>
                <w:lang w:eastAsia="en-US"/>
              </w:rPr>
              <w:t>XX</w:t>
            </w:r>
            <w:r w:rsidRPr="004B1CD5">
              <w:rPr>
                <w:rFonts w:ascii="Calibri" w:hAnsi="Calibri"/>
                <w:i/>
                <w:iCs/>
                <w:sz w:val="20"/>
                <w:szCs w:val="20"/>
                <w:lang w:eastAsia="en-US"/>
              </w:rPr>
              <w:t>.</w:t>
            </w:r>
            <w:r>
              <w:rPr>
                <w:rFonts w:ascii="Calibri" w:hAnsi="Calibri"/>
                <w:i/>
                <w:iCs/>
                <w:sz w:val="20"/>
                <w:szCs w:val="20"/>
                <w:lang w:eastAsia="en-US"/>
              </w:rPr>
              <w:t>XXXXX</w:t>
            </w:r>
            <w:r w:rsidR="00F547A4">
              <w:rPr>
                <w:rFonts w:ascii="Calibri" w:hAnsi="Calibri"/>
                <w:i/>
                <w:iCs/>
                <w:sz w:val="20"/>
                <w:szCs w:val="20"/>
                <w:vertAlign w:val="superscript"/>
                <w:lang w:eastAsia="en-US"/>
              </w:rPr>
              <w:t xml:space="preserve">o </w:t>
            </w:r>
            <w:r w:rsidR="00F547A4">
              <w:rPr>
                <w:rFonts w:ascii="Calibri" w:hAnsi="Calibri"/>
                <w:i/>
                <w:iCs/>
                <w:sz w:val="20"/>
                <w:szCs w:val="20"/>
                <w:lang w:eastAsia="en-US"/>
              </w:rPr>
              <w:t>N</w:t>
            </w:r>
            <w:r w:rsidRPr="004B1CD5">
              <w:rPr>
                <w:rFonts w:ascii="Calibri" w:hAnsi="Calibri"/>
                <w:i/>
                <w:iCs/>
                <w:sz w:val="20"/>
                <w:szCs w:val="20"/>
                <w:lang w:eastAsia="en-US"/>
              </w:rPr>
              <w:t xml:space="preserve">, </w:t>
            </w:r>
            <w:r>
              <w:rPr>
                <w:rFonts w:ascii="Calibri" w:hAnsi="Calibri"/>
                <w:i/>
                <w:iCs/>
                <w:sz w:val="20"/>
                <w:szCs w:val="20"/>
                <w:lang w:eastAsia="en-US"/>
              </w:rPr>
              <w:t>XX.XXXXX</w:t>
            </w:r>
            <w:r w:rsidR="00F547A4" w:rsidRPr="00F547A4">
              <w:rPr>
                <w:rFonts w:ascii="Calibri" w:hAnsi="Calibri"/>
                <w:i/>
                <w:iCs/>
                <w:sz w:val="20"/>
                <w:szCs w:val="20"/>
                <w:vertAlign w:val="superscript"/>
                <w:lang w:eastAsia="en-US"/>
              </w:rPr>
              <w:t>o</w:t>
            </w:r>
            <w:r w:rsidR="00F547A4">
              <w:rPr>
                <w:rFonts w:ascii="Calibri" w:hAnsi="Calibri"/>
                <w:i/>
                <w:iCs/>
                <w:sz w:val="20"/>
                <w:szCs w:val="20"/>
                <w:vertAlign w:val="superscript"/>
                <w:lang w:eastAsia="en-US"/>
              </w:rPr>
              <w:t xml:space="preserve">  </w:t>
            </w:r>
            <w:r w:rsidR="00F547A4">
              <w:rPr>
                <w:rFonts w:ascii="Calibri" w:hAnsi="Calibri"/>
                <w:i/>
                <w:iCs/>
                <w:sz w:val="20"/>
                <w:szCs w:val="20"/>
                <w:lang w:eastAsia="en-US"/>
              </w:rPr>
              <w:t>E</w:t>
            </w:r>
          </w:p>
        </w:tc>
        <w:tc>
          <w:tcPr>
            <w:tcW w:w="6917" w:type="dxa"/>
            <w:tcBorders>
              <w:top w:val="single" w:sz="4" w:space="0" w:color="auto"/>
              <w:left w:val="single" w:sz="4" w:space="0" w:color="auto"/>
              <w:bottom w:val="single" w:sz="4" w:space="0" w:color="auto"/>
              <w:right w:val="single" w:sz="4" w:space="0" w:color="auto"/>
            </w:tcBorders>
          </w:tcPr>
          <w:p w14:paraId="1975E2AC" w14:textId="77777777" w:rsidR="004B1CD5" w:rsidRPr="003D1039" w:rsidRDefault="004B1CD5" w:rsidP="00D958BC">
            <w:pPr>
              <w:spacing w:before="60" w:after="60" w:line="256" w:lineRule="auto"/>
              <w:rPr>
                <w:rFonts w:ascii="Calibri" w:hAnsi="Calibri"/>
                <w:b/>
                <w:bCs/>
                <w:iCs/>
                <w:sz w:val="20"/>
                <w:szCs w:val="20"/>
                <w:lang w:eastAsia="en-US"/>
              </w:rPr>
            </w:pPr>
          </w:p>
        </w:tc>
      </w:tr>
      <w:tr w:rsidR="00BB7C48" w:rsidRPr="002502B9" w14:paraId="49C41C66" w14:textId="77777777" w:rsidTr="00BB7C48">
        <w:trPr>
          <w:trHeight w:val="600"/>
        </w:trPr>
        <w:tc>
          <w:tcPr>
            <w:tcW w:w="2864" w:type="dxa"/>
            <w:tcBorders>
              <w:top w:val="single" w:sz="4" w:space="0" w:color="auto"/>
              <w:left w:val="single" w:sz="4" w:space="0" w:color="auto"/>
              <w:bottom w:val="single" w:sz="4" w:space="0" w:color="auto"/>
              <w:right w:val="single" w:sz="4" w:space="0" w:color="auto"/>
            </w:tcBorders>
          </w:tcPr>
          <w:p w14:paraId="5325238B"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Št. odločbe o podelitvi rudarske pravice</w:t>
            </w:r>
          </w:p>
        </w:tc>
        <w:tc>
          <w:tcPr>
            <w:tcW w:w="6917" w:type="dxa"/>
            <w:tcBorders>
              <w:top w:val="single" w:sz="4" w:space="0" w:color="auto"/>
              <w:left w:val="single" w:sz="4" w:space="0" w:color="auto"/>
              <w:bottom w:val="single" w:sz="4" w:space="0" w:color="auto"/>
              <w:right w:val="single" w:sz="4" w:space="0" w:color="auto"/>
            </w:tcBorders>
          </w:tcPr>
          <w:p w14:paraId="52D17D63"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327BB15C" w14:textId="77777777" w:rsidTr="00D958BC">
        <w:tc>
          <w:tcPr>
            <w:tcW w:w="2864" w:type="dxa"/>
            <w:tcBorders>
              <w:top w:val="single" w:sz="4" w:space="0" w:color="auto"/>
              <w:left w:val="single" w:sz="4" w:space="0" w:color="auto"/>
              <w:bottom w:val="single" w:sz="4" w:space="0" w:color="auto"/>
              <w:right w:val="single" w:sz="4" w:space="0" w:color="auto"/>
            </w:tcBorders>
          </w:tcPr>
          <w:p w14:paraId="0382624E" w14:textId="77777777" w:rsidR="00BB7C48" w:rsidRPr="0084627B" w:rsidRDefault="00BB7C48" w:rsidP="00D958BC">
            <w:pPr>
              <w:spacing w:line="260" w:lineRule="atLeast"/>
              <w:rPr>
                <w:rFonts w:ascii="Calibri" w:hAnsi="Calibri"/>
                <w:i/>
                <w:iCs/>
                <w:sz w:val="20"/>
                <w:szCs w:val="20"/>
                <w:lang w:eastAsia="en-US"/>
              </w:rPr>
            </w:pPr>
            <w:r w:rsidRPr="0084627B">
              <w:rPr>
                <w:rFonts w:ascii="Calibri" w:hAnsi="Calibri"/>
                <w:i/>
                <w:iCs/>
                <w:sz w:val="20"/>
                <w:szCs w:val="20"/>
                <w:lang w:eastAsia="en-US"/>
              </w:rPr>
              <w:t>Naziv in datum sklenitve koncesijske pogodbe</w:t>
            </w:r>
          </w:p>
        </w:tc>
        <w:tc>
          <w:tcPr>
            <w:tcW w:w="6917" w:type="dxa"/>
            <w:tcBorders>
              <w:top w:val="single" w:sz="4" w:space="0" w:color="auto"/>
              <w:left w:val="single" w:sz="4" w:space="0" w:color="auto"/>
              <w:bottom w:val="single" w:sz="4" w:space="0" w:color="auto"/>
              <w:right w:val="single" w:sz="4" w:space="0" w:color="auto"/>
            </w:tcBorders>
          </w:tcPr>
          <w:p w14:paraId="3C01F75E" w14:textId="77777777" w:rsidR="00BB7C48" w:rsidRPr="003D1039" w:rsidRDefault="00BB7C48" w:rsidP="00D958BC">
            <w:pPr>
              <w:spacing w:before="60" w:after="60" w:line="256" w:lineRule="auto"/>
              <w:rPr>
                <w:rFonts w:ascii="Calibri" w:hAnsi="Calibri"/>
                <w:b/>
                <w:bCs/>
                <w:iCs/>
                <w:sz w:val="20"/>
                <w:szCs w:val="20"/>
                <w:lang w:eastAsia="en-US"/>
              </w:rPr>
            </w:pPr>
          </w:p>
        </w:tc>
      </w:tr>
      <w:tr w:rsidR="00BB7C48" w:rsidRPr="002502B9" w14:paraId="530ADBC7"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4E4FD297" w14:textId="77777777" w:rsidR="00BB7C48" w:rsidRPr="0084627B" w:rsidRDefault="00BB7C48" w:rsidP="00D958BC">
            <w:pPr>
              <w:spacing w:line="260" w:lineRule="atLeast"/>
              <w:rPr>
                <w:rFonts w:ascii="Calibri" w:hAnsi="Calibri"/>
                <w:bCs/>
                <w:i/>
                <w:iCs/>
                <w:sz w:val="20"/>
                <w:szCs w:val="20"/>
                <w:lang w:eastAsia="en-US"/>
              </w:rPr>
            </w:pPr>
            <w:r w:rsidRPr="0084627B">
              <w:rPr>
                <w:rFonts w:ascii="Calibri" w:hAnsi="Calibri"/>
                <w:bCs/>
                <w:i/>
                <w:iCs/>
                <w:sz w:val="20"/>
                <w:szCs w:val="20"/>
                <w:lang w:eastAsia="en-US"/>
              </w:rPr>
              <w:t xml:space="preserve">Št. izdelanega rudarskega projekta za izvajanje del </w:t>
            </w:r>
          </w:p>
        </w:tc>
        <w:tc>
          <w:tcPr>
            <w:tcW w:w="6917" w:type="dxa"/>
            <w:tcBorders>
              <w:top w:val="single" w:sz="4" w:space="0" w:color="auto"/>
              <w:left w:val="single" w:sz="4" w:space="0" w:color="auto"/>
              <w:bottom w:val="single" w:sz="4" w:space="0" w:color="auto"/>
              <w:right w:val="single" w:sz="4" w:space="0" w:color="auto"/>
            </w:tcBorders>
            <w:vAlign w:val="center"/>
          </w:tcPr>
          <w:p w14:paraId="674EBF39" w14:textId="77777777" w:rsidR="00BB7C48" w:rsidRPr="003D1039" w:rsidRDefault="00BB7C48" w:rsidP="00D958BC">
            <w:pPr>
              <w:spacing w:line="260" w:lineRule="atLeast"/>
              <w:rPr>
                <w:rFonts w:ascii="Calibri" w:hAnsi="Calibri"/>
                <w:b/>
                <w:bCs/>
                <w:i/>
                <w:iCs/>
                <w:sz w:val="20"/>
                <w:szCs w:val="20"/>
                <w:lang w:eastAsia="en-US"/>
              </w:rPr>
            </w:pPr>
          </w:p>
        </w:tc>
      </w:tr>
      <w:tr w:rsidR="00BB7C48" w:rsidRPr="002502B9" w14:paraId="64291814"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tcPr>
          <w:p w14:paraId="629E349D" w14:textId="77777777" w:rsidR="00BB7C48" w:rsidRPr="0084627B" w:rsidRDefault="00BB7C48" w:rsidP="00D958BC">
            <w:pPr>
              <w:spacing w:line="260" w:lineRule="atLeast"/>
              <w:rPr>
                <w:rFonts w:ascii="Calibri" w:hAnsi="Calibri"/>
                <w:bCs/>
                <w:i/>
                <w:iCs/>
                <w:sz w:val="20"/>
                <w:szCs w:val="20"/>
                <w:lang w:eastAsia="en-US"/>
              </w:rPr>
            </w:pPr>
            <w:r w:rsidRPr="0084627B">
              <w:rPr>
                <w:rFonts w:ascii="Calibri" w:hAnsi="Calibri"/>
                <w:bCs/>
                <w:i/>
                <w:iCs/>
                <w:sz w:val="20"/>
                <w:szCs w:val="20"/>
                <w:lang w:eastAsia="en-US"/>
              </w:rPr>
              <w:t>Izdelovalec rudarskega projekta</w:t>
            </w:r>
          </w:p>
        </w:tc>
        <w:tc>
          <w:tcPr>
            <w:tcW w:w="6917" w:type="dxa"/>
            <w:tcBorders>
              <w:top w:val="single" w:sz="4" w:space="0" w:color="auto"/>
              <w:left w:val="single" w:sz="4" w:space="0" w:color="auto"/>
              <w:bottom w:val="single" w:sz="4" w:space="0" w:color="auto"/>
              <w:right w:val="single" w:sz="4" w:space="0" w:color="auto"/>
            </w:tcBorders>
            <w:vAlign w:val="center"/>
          </w:tcPr>
          <w:p w14:paraId="6A554446" w14:textId="77777777" w:rsidR="00BB7C48" w:rsidRPr="003D1039" w:rsidRDefault="00BB7C48" w:rsidP="00D958BC">
            <w:pPr>
              <w:spacing w:line="260" w:lineRule="atLeast"/>
              <w:rPr>
                <w:rFonts w:ascii="Calibri" w:hAnsi="Calibri"/>
                <w:b/>
                <w:bCs/>
                <w:i/>
                <w:iCs/>
                <w:sz w:val="20"/>
                <w:szCs w:val="20"/>
                <w:lang w:eastAsia="en-US"/>
              </w:rPr>
            </w:pPr>
          </w:p>
        </w:tc>
      </w:tr>
      <w:tr w:rsidR="00BB7C48" w:rsidRPr="002502B9" w14:paraId="45D6C0E3" w14:textId="77777777" w:rsidTr="00D958BC">
        <w:trPr>
          <w:trHeight w:val="570"/>
        </w:trPr>
        <w:tc>
          <w:tcPr>
            <w:tcW w:w="2864" w:type="dxa"/>
            <w:tcBorders>
              <w:top w:val="single" w:sz="4" w:space="0" w:color="auto"/>
              <w:left w:val="single" w:sz="4" w:space="0" w:color="auto"/>
              <w:bottom w:val="single" w:sz="4" w:space="0" w:color="auto"/>
              <w:right w:val="single" w:sz="4" w:space="0" w:color="auto"/>
            </w:tcBorders>
            <w:vAlign w:val="center"/>
          </w:tcPr>
          <w:p w14:paraId="178DB1A0" w14:textId="77777777" w:rsidR="00BB7C48" w:rsidRPr="0084627B" w:rsidRDefault="00BB7C48" w:rsidP="00D958BC">
            <w:pPr>
              <w:spacing w:line="260" w:lineRule="atLeast"/>
              <w:rPr>
                <w:rFonts w:ascii="Calibri" w:hAnsi="Calibri"/>
                <w:bCs/>
                <w:i/>
                <w:iCs/>
                <w:sz w:val="20"/>
                <w:szCs w:val="20"/>
                <w:lang w:eastAsia="en-US"/>
              </w:rPr>
            </w:pPr>
            <w:r>
              <w:rPr>
                <w:rFonts w:ascii="Calibri" w:hAnsi="Calibri"/>
                <w:bCs/>
                <w:i/>
                <w:iCs/>
                <w:sz w:val="20"/>
                <w:szCs w:val="20"/>
                <w:lang w:eastAsia="en-US"/>
              </w:rPr>
              <w:t>Skupna k</w:t>
            </w:r>
            <w:r w:rsidRPr="0084627B">
              <w:rPr>
                <w:rFonts w:ascii="Calibri" w:hAnsi="Calibri"/>
                <w:bCs/>
                <w:i/>
                <w:iCs/>
                <w:sz w:val="20"/>
                <w:szCs w:val="20"/>
                <w:lang w:eastAsia="en-US"/>
              </w:rPr>
              <w:t>apaciteta kamnoloma za sprejem</w:t>
            </w:r>
            <w:r>
              <w:rPr>
                <w:rFonts w:ascii="Calibri" w:hAnsi="Calibri"/>
                <w:bCs/>
                <w:i/>
                <w:iCs/>
                <w:sz w:val="20"/>
                <w:szCs w:val="20"/>
                <w:lang w:eastAsia="en-US"/>
              </w:rPr>
              <w:t xml:space="preserve"> fliša</w:t>
            </w:r>
            <w:r w:rsidRPr="0084627B">
              <w:rPr>
                <w:rFonts w:ascii="Calibri" w:hAnsi="Calibri"/>
                <w:bCs/>
                <w:i/>
                <w:iCs/>
                <w:sz w:val="20"/>
                <w:szCs w:val="20"/>
                <w:lang w:eastAsia="en-US"/>
              </w:rPr>
              <w:t xml:space="preserve"> in hkratno predelavo</w:t>
            </w:r>
            <w:r>
              <w:rPr>
                <w:rFonts w:ascii="Calibri" w:hAnsi="Calibri"/>
                <w:bCs/>
                <w:i/>
                <w:iCs/>
                <w:sz w:val="20"/>
                <w:szCs w:val="20"/>
                <w:lang w:eastAsia="en-US"/>
              </w:rPr>
              <w:t xml:space="preserve"> apnenca</w:t>
            </w:r>
            <w:r w:rsidRPr="0084627B">
              <w:rPr>
                <w:rFonts w:ascii="Calibri" w:hAnsi="Calibri"/>
                <w:bCs/>
                <w:i/>
                <w:iCs/>
                <w:sz w:val="20"/>
                <w:szCs w:val="20"/>
                <w:lang w:eastAsia="en-US"/>
              </w:rPr>
              <w:t xml:space="preserve"> v m</w:t>
            </w:r>
            <w:r w:rsidRPr="0084627B">
              <w:rPr>
                <w:rFonts w:ascii="Calibri" w:hAnsi="Calibri"/>
                <w:bCs/>
                <w:i/>
                <w:iCs/>
                <w:sz w:val="20"/>
                <w:szCs w:val="20"/>
                <w:vertAlign w:val="superscript"/>
                <w:lang w:eastAsia="en-US"/>
              </w:rPr>
              <w:t>3</w:t>
            </w:r>
          </w:p>
        </w:tc>
        <w:tc>
          <w:tcPr>
            <w:tcW w:w="6917" w:type="dxa"/>
            <w:tcBorders>
              <w:top w:val="single" w:sz="4" w:space="0" w:color="auto"/>
              <w:left w:val="single" w:sz="4" w:space="0" w:color="auto"/>
              <w:bottom w:val="single" w:sz="4" w:space="0" w:color="auto"/>
              <w:right w:val="single" w:sz="4" w:space="0" w:color="auto"/>
            </w:tcBorders>
            <w:vAlign w:val="center"/>
          </w:tcPr>
          <w:p w14:paraId="31E4125B" w14:textId="77777777" w:rsidR="00BB7C48" w:rsidRDefault="00BB7C48" w:rsidP="00D958BC">
            <w:pPr>
              <w:spacing w:line="260" w:lineRule="atLeast"/>
              <w:rPr>
                <w:rFonts w:ascii="Calibri" w:hAnsi="Calibri"/>
                <w:b/>
                <w:bCs/>
                <w:i/>
                <w:iCs/>
                <w:sz w:val="20"/>
                <w:szCs w:val="20"/>
                <w:lang w:eastAsia="en-US"/>
              </w:rPr>
            </w:pPr>
          </w:p>
          <w:p w14:paraId="15A0EEA0" w14:textId="77777777" w:rsidR="00BB7C48" w:rsidRDefault="00BB7C48" w:rsidP="00D958BC">
            <w:pPr>
              <w:spacing w:line="260" w:lineRule="atLeast"/>
              <w:rPr>
                <w:rFonts w:ascii="Calibri" w:hAnsi="Calibri"/>
                <w:b/>
                <w:bCs/>
                <w:i/>
                <w:iCs/>
                <w:sz w:val="20"/>
                <w:szCs w:val="20"/>
                <w:lang w:eastAsia="en-US"/>
              </w:rPr>
            </w:pPr>
          </w:p>
          <w:p w14:paraId="59EF2120" w14:textId="77777777" w:rsidR="00BB7C48" w:rsidRPr="000C393A" w:rsidRDefault="00BB7C48" w:rsidP="00D958BC">
            <w:pPr>
              <w:spacing w:line="260" w:lineRule="atLeast"/>
              <w:rPr>
                <w:rFonts w:ascii="Calibri" w:hAnsi="Calibri"/>
                <w:sz w:val="20"/>
                <w:szCs w:val="20"/>
                <w:lang w:eastAsia="en-US"/>
              </w:rPr>
            </w:pPr>
            <w:r w:rsidRPr="000C393A">
              <w:rPr>
                <w:rFonts w:ascii="Calibri" w:hAnsi="Calibri"/>
                <w:sz w:val="16"/>
                <w:szCs w:val="16"/>
                <w:lang w:eastAsia="en-US"/>
              </w:rPr>
              <w:t>(navesti podatek na 50.000 m</w:t>
            </w:r>
            <w:r w:rsidRPr="000C393A">
              <w:rPr>
                <w:rFonts w:ascii="Calibri" w:hAnsi="Calibri"/>
                <w:sz w:val="16"/>
                <w:szCs w:val="16"/>
                <w:vertAlign w:val="superscript"/>
                <w:lang w:eastAsia="en-US"/>
              </w:rPr>
              <w:t>3</w:t>
            </w:r>
            <w:r w:rsidRPr="000C393A">
              <w:rPr>
                <w:rFonts w:ascii="Calibri" w:hAnsi="Calibri"/>
                <w:sz w:val="16"/>
                <w:szCs w:val="16"/>
                <w:lang w:eastAsia="en-US"/>
              </w:rPr>
              <w:t xml:space="preserve"> natančno)</w:t>
            </w:r>
          </w:p>
        </w:tc>
      </w:tr>
      <w:tr w:rsidR="00BB7C48" w:rsidRPr="002502B9" w14:paraId="19679240" w14:textId="77777777" w:rsidTr="00D958BC">
        <w:tc>
          <w:tcPr>
            <w:tcW w:w="2864" w:type="dxa"/>
            <w:tcBorders>
              <w:top w:val="single" w:sz="4" w:space="0" w:color="auto"/>
              <w:left w:val="single" w:sz="4" w:space="0" w:color="auto"/>
              <w:bottom w:val="single" w:sz="4" w:space="0" w:color="auto"/>
              <w:right w:val="single" w:sz="4" w:space="0" w:color="auto"/>
            </w:tcBorders>
            <w:vAlign w:val="center"/>
            <w:hideMark/>
          </w:tcPr>
          <w:p w14:paraId="5AB28C65" w14:textId="77777777" w:rsidR="00BB7C48" w:rsidRPr="0084627B" w:rsidRDefault="00BB7C48" w:rsidP="00D958BC">
            <w:pPr>
              <w:spacing w:line="260" w:lineRule="atLeast"/>
              <w:rPr>
                <w:rFonts w:ascii="Calibri" w:hAnsi="Calibri"/>
                <w:i/>
                <w:iCs/>
                <w:sz w:val="20"/>
                <w:lang w:eastAsia="en-US"/>
              </w:rPr>
            </w:pPr>
            <w:r w:rsidRPr="0084627B">
              <w:rPr>
                <w:rFonts w:ascii="Calibri" w:hAnsi="Calibri"/>
                <w:i/>
                <w:iCs/>
                <w:sz w:val="20"/>
                <w:lang w:eastAsia="en-US"/>
              </w:rPr>
              <w:t>Številka in datum sprejema poslovnika kontrole proizvodnje</w:t>
            </w:r>
          </w:p>
        </w:tc>
        <w:tc>
          <w:tcPr>
            <w:tcW w:w="6917" w:type="dxa"/>
            <w:tcBorders>
              <w:top w:val="single" w:sz="4" w:space="0" w:color="auto"/>
              <w:left w:val="single" w:sz="4" w:space="0" w:color="auto"/>
              <w:bottom w:val="single" w:sz="4" w:space="0" w:color="auto"/>
              <w:right w:val="single" w:sz="4" w:space="0" w:color="auto"/>
            </w:tcBorders>
            <w:hideMark/>
          </w:tcPr>
          <w:p w14:paraId="0EC0E6EC" w14:textId="77777777" w:rsidR="00BB7C48" w:rsidRPr="003D1039" w:rsidRDefault="00BB7C48" w:rsidP="00D958BC">
            <w:pPr>
              <w:spacing w:before="60" w:after="60" w:line="256" w:lineRule="auto"/>
              <w:rPr>
                <w:rFonts w:ascii="Calibri" w:hAnsi="Calibri"/>
                <w:iCs/>
                <w:sz w:val="20"/>
                <w:szCs w:val="20"/>
                <w:lang w:eastAsia="en-US"/>
              </w:rPr>
            </w:pPr>
          </w:p>
        </w:tc>
      </w:tr>
      <w:tr w:rsidR="00BB7C48" w:rsidRPr="002502B9" w14:paraId="50855493" w14:textId="77777777" w:rsidTr="00D958BC">
        <w:tc>
          <w:tcPr>
            <w:tcW w:w="2864" w:type="dxa"/>
            <w:tcBorders>
              <w:top w:val="single" w:sz="4" w:space="0" w:color="auto"/>
              <w:left w:val="single" w:sz="4" w:space="0" w:color="auto"/>
              <w:bottom w:val="single" w:sz="4" w:space="0" w:color="auto"/>
              <w:right w:val="single" w:sz="4" w:space="0" w:color="auto"/>
            </w:tcBorders>
            <w:vAlign w:val="center"/>
          </w:tcPr>
          <w:p w14:paraId="356262AA" w14:textId="77777777" w:rsidR="00BB7C48" w:rsidRDefault="00BB7C48" w:rsidP="00D958BC">
            <w:pPr>
              <w:spacing w:line="260" w:lineRule="atLeast"/>
              <w:rPr>
                <w:rFonts w:ascii="Calibri" w:hAnsi="Calibri"/>
                <w:i/>
                <w:iCs/>
                <w:sz w:val="20"/>
                <w:lang w:eastAsia="en-US"/>
              </w:rPr>
            </w:pPr>
            <w:r>
              <w:rPr>
                <w:rFonts w:ascii="Calibri" w:hAnsi="Calibri"/>
                <w:i/>
                <w:iCs/>
                <w:sz w:val="20"/>
                <w:lang w:eastAsia="en-US"/>
              </w:rPr>
              <w:t xml:space="preserve">Naziv in št. certifikata za izkazovanje proizvodnje </w:t>
            </w:r>
            <w:r w:rsidRPr="00BB7C48">
              <w:rPr>
                <w:rFonts w:ascii="Calibri" w:hAnsi="Calibri"/>
                <w:i/>
                <w:iCs/>
                <w:sz w:val="20"/>
                <w:lang w:eastAsia="en-US"/>
              </w:rPr>
              <w:t xml:space="preserve">certificirano proizvodnjo za predelavo </w:t>
            </w:r>
            <w:r>
              <w:rPr>
                <w:rFonts w:ascii="Calibri" w:hAnsi="Calibri"/>
                <w:i/>
                <w:iCs/>
                <w:sz w:val="20"/>
                <w:lang w:eastAsia="en-US"/>
              </w:rPr>
              <w:t xml:space="preserve">vsaj </w:t>
            </w:r>
            <w:r w:rsidRPr="00BB7C48">
              <w:rPr>
                <w:rFonts w:ascii="Calibri" w:hAnsi="Calibri"/>
                <w:i/>
                <w:iCs/>
                <w:sz w:val="20"/>
                <w:lang w:eastAsia="en-US"/>
              </w:rPr>
              <w:t>667.540 m</w:t>
            </w:r>
            <w:r w:rsidRPr="00BB7C48">
              <w:rPr>
                <w:rFonts w:ascii="Calibri" w:hAnsi="Calibri"/>
                <w:i/>
                <w:iCs/>
                <w:sz w:val="20"/>
                <w:vertAlign w:val="superscript"/>
                <w:lang w:eastAsia="en-US"/>
              </w:rPr>
              <w:t>3</w:t>
            </w:r>
            <w:r w:rsidRPr="00BB7C48">
              <w:rPr>
                <w:rFonts w:ascii="Calibri" w:hAnsi="Calibri"/>
                <w:i/>
                <w:iCs/>
                <w:sz w:val="20"/>
                <w:lang w:eastAsia="en-US"/>
              </w:rPr>
              <w:t xml:space="preserve"> apnenca</w:t>
            </w:r>
          </w:p>
        </w:tc>
        <w:tc>
          <w:tcPr>
            <w:tcW w:w="6917" w:type="dxa"/>
            <w:tcBorders>
              <w:top w:val="single" w:sz="4" w:space="0" w:color="auto"/>
              <w:left w:val="single" w:sz="4" w:space="0" w:color="auto"/>
              <w:bottom w:val="single" w:sz="4" w:space="0" w:color="auto"/>
              <w:right w:val="single" w:sz="4" w:space="0" w:color="auto"/>
            </w:tcBorders>
          </w:tcPr>
          <w:p w14:paraId="1A6FDD31" w14:textId="77777777" w:rsidR="00BB7C48" w:rsidRPr="003D1039" w:rsidRDefault="00BB7C48" w:rsidP="00D958BC">
            <w:pPr>
              <w:spacing w:before="60" w:after="60" w:line="256" w:lineRule="auto"/>
              <w:rPr>
                <w:rFonts w:ascii="Calibri" w:hAnsi="Calibri"/>
                <w:iCs/>
                <w:sz w:val="20"/>
                <w:szCs w:val="20"/>
                <w:lang w:eastAsia="en-US"/>
              </w:rPr>
            </w:pPr>
          </w:p>
        </w:tc>
      </w:tr>
    </w:tbl>
    <w:p w14:paraId="260A78F3" w14:textId="77777777" w:rsidR="00BB7C48" w:rsidRPr="002502B9" w:rsidRDefault="00BB7C48" w:rsidP="00BB7C48">
      <w:pPr>
        <w:spacing w:before="60" w:after="60"/>
        <w:jc w:val="both"/>
        <w:rPr>
          <w:rFonts w:ascii="Calibri" w:hAnsi="Calibri"/>
          <w:highlight w:val="yellow"/>
        </w:rPr>
      </w:pPr>
    </w:p>
    <w:p w14:paraId="7ACECB2E" w14:textId="77777777" w:rsidR="00BB7C48" w:rsidRDefault="00BB7C48" w:rsidP="00BB7C48">
      <w:pPr>
        <w:spacing w:line="260" w:lineRule="atLeast"/>
        <w:rPr>
          <w:rFonts w:ascii="Calibri" w:hAnsi="Calibri" w:cs="Calibri"/>
          <w:b/>
          <w:bCs/>
          <w:i/>
          <w:iCs/>
          <w:sz w:val="20"/>
          <w:szCs w:val="20"/>
        </w:rPr>
      </w:pPr>
      <w:r w:rsidRPr="00BC70F2">
        <w:rPr>
          <w:rFonts w:ascii="Calibri" w:hAnsi="Calibri" w:cs="Calibri"/>
          <w:b/>
          <w:bCs/>
          <w:i/>
          <w:iCs/>
          <w:sz w:val="20"/>
          <w:szCs w:val="20"/>
        </w:rPr>
        <w:t>S p</w:t>
      </w:r>
      <w:r>
        <w:rPr>
          <w:rFonts w:ascii="Calibri" w:hAnsi="Calibri" w:cs="Calibri"/>
          <w:b/>
          <w:bCs/>
          <w:i/>
          <w:iCs/>
          <w:sz w:val="20"/>
          <w:szCs w:val="20"/>
        </w:rPr>
        <w:t>redložitvijo te</w:t>
      </w:r>
      <w:r w:rsidRPr="00BC70F2">
        <w:rPr>
          <w:rFonts w:ascii="Calibri" w:hAnsi="Calibri" w:cs="Calibri"/>
          <w:b/>
          <w:bCs/>
          <w:i/>
          <w:iCs/>
          <w:sz w:val="20"/>
          <w:szCs w:val="20"/>
        </w:rPr>
        <w:t xml:space="preserve"> izjave </w:t>
      </w:r>
      <w:r>
        <w:rPr>
          <w:rFonts w:ascii="Calibri" w:hAnsi="Calibri" w:cs="Calibri"/>
          <w:b/>
          <w:bCs/>
          <w:i/>
          <w:iCs/>
          <w:sz w:val="20"/>
          <w:szCs w:val="20"/>
        </w:rPr>
        <w:t xml:space="preserve">ponudnik </w:t>
      </w:r>
      <w:r w:rsidRPr="00BC70F2">
        <w:rPr>
          <w:rFonts w:ascii="Calibri" w:hAnsi="Calibri" w:cs="Calibri"/>
          <w:b/>
          <w:bCs/>
          <w:i/>
          <w:iCs/>
          <w:sz w:val="20"/>
          <w:szCs w:val="20"/>
        </w:rPr>
        <w:t xml:space="preserve">pod kazensko in materialno odgovornostjo izjavlja, da so navedeni podatki resnični in da bo v primeru preverjanja s strani naročnika to dokazal z </w:t>
      </w:r>
      <w:r>
        <w:rPr>
          <w:rFonts w:ascii="Calibri" w:hAnsi="Calibri" w:cs="Calibri"/>
          <w:b/>
          <w:bCs/>
          <w:i/>
          <w:iCs/>
          <w:sz w:val="20"/>
          <w:szCs w:val="20"/>
        </w:rPr>
        <w:t>dodatno zahtevanimi</w:t>
      </w:r>
      <w:r w:rsidRPr="00BC70F2">
        <w:rPr>
          <w:rFonts w:ascii="Calibri" w:hAnsi="Calibri" w:cs="Calibri"/>
          <w:b/>
          <w:bCs/>
          <w:i/>
          <w:iCs/>
          <w:sz w:val="20"/>
          <w:szCs w:val="20"/>
        </w:rPr>
        <w:t xml:space="preserve"> listinami.</w:t>
      </w:r>
    </w:p>
    <w:p w14:paraId="6A5599CC" w14:textId="77777777" w:rsidR="00C3782B" w:rsidRDefault="00C3782B" w:rsidP="00BB7C48">
      <w:pPr>
        <w:spacing w:line="260" w:lineRule="atLeast"/>
        <w:rPr>
          <w:rFonts w:ascii="Calibri" w:hAnsi="Calibri" w:cs="Calibri"/>
          <w:b/>
          <w:bCs/>
          <w:i/>
          <w:iCs/>
          <w:sz w:val="20"/>
          <w:szCs w:val="20"/>
        </w:rPr>
      </w:pPr>
    </w:p>
    <w:p w14:paraId="70FA0B23"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438A2A5C"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2687F3F3"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48A673AA" w14:textId="77777777" w:rsidR="00C3782B" w:rsidRDefault="00C3782B" w:rsidP="00BB7C48">
      <w:pPr>
        <w:spacing w:line="260" w:lineRule="atLeast"/>
        <w:rPr>
          <w:rFonts w:ascii="Calibri" w:hAnsi="Calibri" w:cs="Calibri"/>
          <w:b/>
          <w:bCs/>
          <w:i/>
          <w:iCs/>
          <w:sz w:val="20"/>
          <w:szCs w:val="20"/>
        </w:rPr>
      </w:pPr>
    </w:p>
    <w:p w14:paraId="34B0180D" w14:textId="77777777" w:rsidR="00BB7C48" w:rsidRPr="00D6245C" w:rsidRDefault="00BB7C48" w:rsidP="00BB7C48">
      <w:pPr>
        <w:spacing w:line="260" w:lineRule="atLeast"/>
        <w:rPr>
          <w:rFonts w:ascii="Calibri" w:hAnsi="Calibri" w:cs="Calibri"/>
          <w:b/>
          <w:bCs/>
          <w:i/>
          <w:iCs/>
          <w:sz w:val="20"/>
          <w:szCs w:val="20"/>
        </w:rPr>
      </w:pPr>
    </w:p>
    <w:p w14:paraId="629775A6" w14:textId="77777777" w:rsidR="00377135" w:rsidRDefault="00377135">
      <w:pPr>
        <w:spacing w:after="160" w:line="259" w:lineRule="auto"/>
        <w:rPr>
          <w:rFonts w:ascii="Calibri" w:hAnsi="Calibri" w:cs="Calibri"/>
          <w:i/>
          <w:iCs/>
          <w:sz w:val="20"/>
          <w:lang w:eastAsia="en-US"/>
        </w:rPr>
      </w:pPr>
      <w:r>
        <w:rPr>
          <w:rFonts w:ascii="Calibri" w:hAnsi="Calibri" w:cs="Calibri"/>
          <w:i/>
          <w:iCs/>
          <w:sz w:val="20"/>
          <w:lang w:eastAsia="en-US"/>
        </w:rPr>
        <w:br w:type="page"/>
      </w:r>
    </w:p>
    <w:p w14:paraId="678953B8" w14:textId="77777777" w:rsidR="00377135" w:rsidRPr="00A20EAB" w:rsidRDefault="00377135" w:rsidP="00377135">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20EAB">
        <w:rPr>
          <w:rFonts w:ascii="Calibri" w:hAnsi="Calibri" w:cs="Calibri"/>
          <w:b/>
          <w:sz w:val="20"/>
          <w:szCs w:val="20"/>
          <w:lang w:eastAsia="en-US"/>
        </w:rPr>
        <w:t xml:space="preserve">Obrazec </w:t>
      </w:r>
      <w:r>
        <w:rPr>
          <w:rFonts w:ascii="Calibri" w:hAnsi="Calibri" w:cs="Calibri"/>
          <w:b/>
          <w:sz w:val="20"/>
          <w:szCs w:val="20"/>
          <w:lang w:eastAsia="en-US"/>
        </w:rPr>
        <w:t>3A</w:t>
      </w:r>
      <w:r w:rsidRPr="00A20EAB">
        <w:rPr>
          <w:rFonts w:ascii="Calibri" w:hAnsi="Calibri" w:cs="Calibri"/>
          <w:b/>
          <w:sz w:val="20"/>
          <w:szCs w:val="20"/>
          <w:lang w:eastAsia="en-US"/>
        </w:rPr>
        <w:t xml:space="preserve">: </w:t>
      </w:r>
      <w:r>
        <w:rPr>
          <w:rFonts w:ascii="Calibri" w:hAnsi="Calibri" w:cs="Calibri"/>
          <w:b/>
          <w:sz w:val="20"/>
          <w:szCs w:val="20"/>
          <w:lang w:eastAsia="en-US"/>
        </w:rPr>
        <w:t xml:space="preserve">Izjava o </w:t>
      </w:r>
      <w:r w:rsidRPr="00377135">
        <w:rPr>
          <w:rFonts w:ascii="Calibri" w:hAnsi="Calibri" w:cs="Calibri"/>
          <w:b/>
          <w:bCs/>
          <w:sz w:val="20"/>
          <w:lang w:eastAsia="en-US"/>
        </w:rPr>
        <w:t>podaji vloge za podaljšanje koncesije</w:t>
      </w:r>
    </w:p>
    <w:p w14:paraId="1A5DA1B2" w14:textId="77777777" w:rsidR="00377135" w:rsidRDefault="00377135" w:rsidP="00377135">
      <w:pPr>
        <w:spacing w:before="60" w:after="60"/>
        <w:jc w:val="both"/>
        <w:rPr>
          <w:rFonts w:ascii="Calibri" w:hAnsi="Calibri" w:cs="Calibri"/>
          <w:b/>
          <w:sz w:val="20"/>
          <w:szCs w:val="20"/>
        </w:rPr>
      </w:pPr>
    </w:p>
    <w:p w14:paraId="1510FA11" w14:textId="77777777" w:rsidR="00377135" w:rsidRDefault="00377135" w:rsidP="00377135">
      <w:pPr>
        <w:spacing w:line="260" w:lineRule="atLeast"/>
        <w:jc w:val="both"/>
        <w:rPr>
          <w:rFonts w:ascii="Calibri" w:hAnsi="Calibri" w:cs="Calibri"/>
          <w:b/>
          <w:sz w:val="20"/>
        </w:rPr>
      </w:pPr>
      <w:r w:rsidRPr="00CE51C9">
        <w:rPr>
          <w:rFonts w:ascii="Calibri" w:hAnsi="Calibri" w:cs="Calibri"/>
          <w:b/>
          <w:sz w:val="20"/>
          <w:szCs w:val="20"/>
          <w:lang w:eastAsia="en-US"/>
        </w:rPr>
        <w:t xml:space="preserve">Predmet javnega naročila: </w:t>
      </w:r>
      <w:r w:rsidRPr="00BE5478">
        <w:rPr>
          <w:rFonts w:ascii="Calibri" w:hAnsi="Calibri" w:cs="Calibri"/>
          <w:b/>
          <w:sz w:val="20"/>
        </w:rPr>
        <w:t>Zagotovitev ustreznega odlagalnega prostora in predelava viškov materiala drugega tira železniške proge Divača-Koper</w:t>
      </w:r>
      <w:r>
        <w:rPr>
          <w:rFonts w:ascii="Calibri" w:hAnsi="Calibri" w:cs="Calibri"/>
          <w:b/>
          <w:sz w:val="20"/>
          <w:szCs w:val="20"/>
          <w:lang w:eastAsia="en-US"/>
        </w:rPr>
        <w:tab/>
      </w:r>
    </w:p>
    <w:p w14:paraId="47560DD4" w14:textId="77777777" w:rsidR="00377135" w:rsidRDefault="00377135" w:rsidP="00377135">
      <w:pPr>
        <w:spacing w:line="260" w:lineRule="atLeast"/>
        <w:ind w:left="2124" w:firstLine="708"/>
        <w:jc w:val="both"/>
        <w:rPr>
          <w:rFonts w:ascii="Calibri" w:hAnsi="Calibri" w:cs="Calibri"/>
          <w:b/>
          <w:sz w:val="20"/>
          <w:szCs w:val="20"/>
          <w:lang w:eastAsia="en-US"/>
        </w:rPr>
      </w:pPr>
    </w:p>
    <w:p w14:paraId="4B5D6BEF" w14:textId="77777777" w:rsidR="00377135" w:rsidRPr="00CE51C9" w:rsidRDefault="00377135" w:rsidP="00377135">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2TDK, Družba za razvoj projekta, d.o.o., Železna cesta </w:t>
      </w:r>
      <w:r>
        <w:rPr>
          <w:rFonts w:ascii="Calibri" w:hAnsi="Calibri" w:cs="Calibri"/>
          <w:b/>
          <w:sz w:val="20"/>
          <w:szCs w:val="20"/>
          <w:lang w:eastAsia="en-US"/>
        </w:rPr>
        <w:t>18,</w:t>
      </w:r>
      <w:r w:rsidRPr="00CE51C9">
        <w:rPr>
          <w:rFonts w:ascii="Calibri" w:hAnsi="Calibri" w:cs="Calibri"/>
          <w:b/>
          <w:sz w:val="20"/>
          <w:szCs w:val="20"/>
          <w:lang w:eastAsia="en-US"/>
        </w:rPr>
        <w:t xml:space="preserve"> Ljubljana</w:t>
      </w:r>
    </w:p>
    <w:p w14:paraId="5A029B92" w14:textId="77777777" w:rsidR="00377135" w:rsidRPr="00CE51C9" w:rsidRDefault="00377135" w:rsidP="00377135">
      <w:pPr>
        <w:spacing w:line="260" w:lineRule="atLeast"/>
        <w:rPr>
          <w:rFonts w:ascii="Calibri" w:hAnsi="Calibri" w:cs="Calibri"/>
          <w:sz w:val="20"/>
          <w:szCs w:val="20"/>
          <w:lang w:eastAsia="en-US"/>
        </w:rPr>
      </w:pPr>
    </w:p>
    <w:p w14:paraId="31171186" w14:textId="77777777" w:rsidR="00377135" w:rsidRDefault="00377135" w:rsidP="00377135">
      <w:pPr>
        <w:spacing w:line="260" w:lineRule="atLeast"/>
        <w:jc w:val="both"/>
        <w:rPr>
          <w:rFonts w:ascii="Calibri" w:hAnsi="Calibri" w:cs="Calibri"/>
          <w:sz w:val="20"/>
          <w:lang w:eastAsia="en-US"/>
        </w:rPr>
      </w:pPr>
      <w:r>
        <w:rPr>
          <w:rFonts w:ascii="Calibri" w:hAnsi="Calibri" w:cs="Calibri"/>
          <w:sz w:val="20"/>
          <w:lang w:eastAsia="en-US"/>
        </w:rPr>
        <w:t>Ponudnik</w:t>
      </w:r>
      <w:r w:rsidRPr="006C701F">
        <w:rPr>
          <w:rFonts w:ascii="Calibri" w:hAnsi="Calibri" w:cs="Calibri"/>
          <w:sz w:val="20"/>
          <w:lang w:eastAsia="en-US"/>
        </w:rPr>
        <w:t xml:space="preserve"> </w:t>
      </w:r>
      <w:r w:rsidRPr="006C701F">
        <w:rPr>
          <w:rFonts w:ascii="Calibri" w:hAnsi="Calibri" w:cs="Calibri"/>
          <w:i/>
          <w:iCs/>
          <w:sz w:val="20"/>
          <w:lang w:eastAsia="en-US"/>
        </w:rPr>
        <w:t>(naziv in polni naslov):</w:t>
      </w:r>
      <w:r w:rsidRPr="006C701F">
        <w:rPr>
          <w:rFonts w:ascii="Calibri" w:hAnsi="Calibri" w:cs="Calibri"/>
          <w:sz w:val="20"/>
          <w:lang w:eastAsia="en-US"/>
        </w:rPr>
        <w:t xml:space="preserve"> _________________, </w:t>
      </w:r>
      <w:r>
        <w:rPr>
          <w:rFonts w:ascii="Calibri" w:hAnsi="Calibri" w:cs="Calibri"/>
          <w:sz w:val="20"/>
          <w:lang w:eastAsia="en-US"/>
        </w:rPr>
        <w:t>pod kazensko in materialno odgovornostjo izjavljam, da bom</w:t>
      </w:r>
      <w:r w:rsidR="00265116">
        <w:rPr>
          <w:rFonts w:ascii="Calibri" w:hAnsi="Calibri" w:cs="Calibri"/>
          <w:sz w:val="20"/>
          <w:lang w:eastAsia="en-US"/>
        </w:rPr>
        <w:t>o</w:t>
      </w:r>
      <w:r>
        <w:rPr>
          <w:rFonts w:ascii="Calibri" w:hAnsi="Calibri" w:cs="Calibri"/>
          <w:sz w:val="20"/>
          <w:lang w:eastAsia="en-US"/>
        </w:rPr>
        <w:t xml:space="preserve"> v primeru, da </w:t>
      </w:r>
      <w:r w:rsidR="00265116">
        <w:rPr>
          <w:rFonts w:ascii="Calibri" w:hAnsi="Calibri" w:cs="Calibri"/>
          <w:sz w:val="20"/>
          <w:lang w:eastAsia="en-US"/>
        </w:rPr>
        <w:t>nam koncesijska pogodba za izkoriščanje mineralnih surovin izteče pred zaključkom gradbenih del na projektu gradnje drugega tira železniške proge Divača-Koper, najkasneje šest mesecev pred iztekom podali popolno vlogo za podaljšanje koncesije najmanj za obdobje do izteka gradnje drugega tira železniške proge Divača-Koper.</w:t>
      </w:r>
    </w:p>
    <w:p w14:paraId="5D080138" w14:textId="77777777" w:rsidR="00C3782B" w:rsidRDefault="00C3782B" w:rsidP="00377135">
      <w:pPr>
        <w:spacing w:line="260" w:lineRule="atLeast"/>
        <w:jc w:val="both"/>
        <w:rPr>
          <w:rFonts w:ascii="Calibri" w:hAnsi="Calibri" w:cs="Calibri"/>
          <w:sz w:val="20"/>
          <w:lang w:eastAsia="en-US"/>
        </w:rPr>
      </w:pPr>
    </w:p>
    <w:p w14:paraId="17239C62" w14:textId="77777777" w:rsidR="00C3782B" w:rsidRPr="00A20EAB" w:rsidRDefault="00C3782B" w:rsidP="00C3782B">
      <w:pPr>
        <w:tabs>
          <w:tab w:val="right" w:pos="9072"/>
        </w:tabs>
        <w:spacing w:after="120"/>
        <w:jc w:val="center"/>
        <w:rPr>
          <w:rFonts w:ascii="Calibri" w:hAnsi="Calibri" w:cs="Calibri"/>
          <w:sz w:val="20"/>
          <w:szCs w:val="20"/>
        </w:rPr>
      </w:pPr>
      <w:r>
        <w:rPr>
          <w:rFonts w:ascii="Calibri" w:hAnsi="Calibri" w:cs="Calibri"/>
          <w:sz w:val="20"/>
          <w:szCs w:val="20"/>
        </w:rPr>
        <w:tab/>
      </w:r>
      <w:r w:rsidRPr="00A20EAB">
        <w:rPr>
          <w:rFonts w:ascii="Calibri" w:hAnsi="Calibri" w:cs="Calibri"/>
          <w:sz w:val="20"/>
          <w:szCs w:val="20"/>
        </w:rPr>
        <w:t xml:space="preserve">Podpis zakonitega zastopnika ponudnika </w:t>
      </w:r>
    </w:p>
    <w:p w14:paraId="4C3329AD"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oziroma osebe, pooblaščene </w:t>
      </w:r>
    </w:p>
    <w:p w14:paraId="61D2B606" w14:textId="77777777" w:rsidR="00C3782B" w:rsidRPr="00A20EAB" w:rsidRDefault="00C3782B" w:rsidP="00C3782B">
      <w:pPr>
        <w:tabs>
          <w:tab w:val="right" w:pos="9072"/>
        </w:tabs>
        <w:spacing w:after="120"/>
        <w:jc w:val="center"/>
        <w:rPr>
          <w:rFonts w:ascii="Calibri" w:hAnsi="Calibri" w:cs="Calibri"/>
          <w:sz w:val="20"/>
          <w:szCs w:val="20"/>
        </w:rPr>
      </w:pPr>
      <w:r w:rsidRPr="00A20EAB">
        <w:rPr>
          <w:rFonts w:ascii="Calibri" w:hAnsi="Calibri" w:cs="Calibri"/>
          <w:sz w:val="20"/>
          <w:szCs w:val="20"/>
        </w:rPr>
        <w:t xml:space="preserve">                                                                                                                          za oddajo ponudbe:  </w:t>
      </w:r>
    </w:p>
    <w:p w14:paraId="6B9DFEC3" w14:textId="77777777" w:rsidR="00C3782B" w:rsidRDefault="00C3782B" w:rsidP="00377135">
      <w:pPr>
        <w:spacing w:line="260" w:lineRule="atLeast"/>
        <w:jc w:val="both"/>
        <w:rPr>
          <w:rFonts w:ascii="Calibri" w:hAnsi="Calibri" w:cs="Calibri"/>
          <w:sz w:val="20"/>
          <w:lang w:eastAsia="en-US"/>
        </w:rPr>
      </w:pPr>
    </w:p>
    <w:p w14:paraId="27435EFA" w14:textId="77777777" w:rsidR="00377135" w:rsidRDefault="00377135" w:rsidP="00377135">
      <w:pPr>
        <w:spacing w:line="260" w:lineRule="atLeast"/>
        <w:jc w:val="both"/>
        <w:rPr>
          <w:rFonts w:ascii="Calibri" w:hAnsi="Calibri" w:cs="Calibri"/>
          <w:sz w:val="20"/>
          <w:lang w:eastAsia="en-US"/>
        </w:rPr>
      </w:pPr>
    </w:p>
    <w:p w14:paraId="5E9F5218" w14:textId="77777777" w:rsidR="00377135" w:rsidRDefault="00377135" w:rsidP="00377135">
      <w:pPr>
        <w:spacing w:line="260" w:lineRule="atLeast"/>
        <w:jc w:val="both"/>
        <w:rPr>
          <w:rFonts w:ascii="Calibri" w:hAnsi="Calibri" w:cs="Calibri"/>
          <w:sz w:val="20"/>
          <w:lang w:eastAsia="en-US"/>
        </w:rPr>
      </w:pPr>
    </w:p>
    <w:p w14:paraId="211D422E" w14:textId="77777777" w:rsidR="00377135" w:rsidRPr="00CE51C9" w:rsidRDefault="00377135" w:rsidP="00377135">
      <w:pPr>
        <w:spacing w:line="260" w:lineRule="atLeast"/>
        <w:rPr>
          <w:rFonts w:ascii="Calibri" w:hAnsi="Calibri" w:cs="Calibri"/>
          <w:sz w:val="20"/>
          <w:lang w:eastAsia="en-US"/>
        </w:rPr>
      </w:pPr>
    </w:p>
    <w:p w14:paraId="7A80A1EB" w14:textId="77777777" w:rsidR="00497607" w:rsidRPr="00CA09FA" w:rsidRDefault="00377135" w:rsidP="00377135">
      <w:pPr>
        <w:spacing w:after="160" w:line="259" w:lineRule="auto"/>
        <w:rPr>
          <w:rFonts w:ascii="Calibri" w:hAnsi="Calibri" w:cs="Calibri"/>
          <w:i/>
          <w:iCs/>
          <w:sz w:val="20"/>
          <w:lang w:eastAsia="en-US"/>
        </w:rPr>
        <w:sectPr w:rsidR="00497607" w:rsidRPr="00CA09FA" w:rsidSect="00775117">
          <w:headerReference w:type="default" r:id="rId21"/>
          <w:footerReference w:type="default" r:id="rId22"/>
          <w:footerReference w:type="first" r:id="rId23"/>
          <w:pgSz w:w="11906" w:h="16838" w:code="9"/>
          <w:pgMar w:top="720" w:right="720" w:bottom="720" w:left="720" w:header="284" w:footer="284" w:gutter="0"/>
          <w:cols w:space="708"/>
          <w:titlePg/>
          <w:docGrid w:linePitch="326"/>
        </w:sectPr>
      </w:pPr>
      <w:r>
        <w:rPr>
          <w:rFonts w:ascii="Calibri" w:hAnsi="Calibri" w:cs="Calibri"/>
          <w:i/>
          <w:iCs/>
          <w:sz w:val="20"/>
          <w:lang w:eastAsia="en-US"/>
        </w:rPr>
        <w:br w:type="page"/>
      </w:r>
    </w:p>
    <w:p w14:paraId="33D0B1F4" w14:textId="77777777" w:rsidR="00775117" w:rsidRPr="00CA09FA" w:rsidRDefault="00775117" w:rsidP="00775117">
      <w:pPr>
        <w:spacing w:line="260" w:lineRule="atLeast"/>
        <w:rPr>
          <w:rFonts w:ascii="Calibri" w:hAnsi="Calibri" w:cs="Calibri"/>
          <w:i/>
          <w:iCs/>
          <w:sz w:val="20"/>
          <w:lang w:eastAsia="en-US"/>
        </w:rPr>
      </w:pPr>
    </w:p>
    <w:p w14:paraId="6847A199"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 4: VZOREC POGODBE O IZVEDBI JAVNEGA NAROČILA</w:t>
      </w:r>
    </w:p>
    <w:p w14:paraId="1F0F611F" w14:textId="77777777" w:rsidR="00775117" w:rsidRPr="00CA09FA" w:rsidRDefault="00775117" w:rsidP="00775117">
      <w:pPr>
        <w:spacing w:line="260" w:lineRule="atLeast"/>
        <w:jc w:val="both"/>
        <w:rPr>
          <w:rFonts w:ascii="Calibri" w:hAnsi="Calibri" w:cs="Calibri"/>
          <w:sz w:val="20"/>
          <w:szCs w:val="20"/>
          <w:lang w:eastAsia="en-US"/>
        </w:rPr>
      </w:pPr>
    </w:p>
    <w:p w14:paraId="2C0DA360" w14:textId="77777777" w:rsidR="00775117" w:rsidRPr="00CA09FA" w:rsidRDefault="00775117" w:rsidP="00775117">
      <w:pPr>
        <w:spacing w:line="260" w:lineRule="atLeast"/>
        <w:jc w:val="both"/>
        <w:rPr>
          <w:rFonts w:ascii="Calibri" w:hAnsi="Calibri" w:cs="Calibri"/>
          <w:sz w:val="20"/>
          <w:szCs w:val="20"/>
          <w:lang w:eastAsia="en-US"/>
        </w:rPr>
      </w:pPr>
      <w:r w:rsidRPr="00CA09FA">
        <w:rPr>
          <w:rFonts w:ascii="Calibri" w:hAnsi="Calibri" w:cs="Calibri"/>
          <w:sz w:val="20"/>
          <w:szCs w:val="20"/>
          <w:lang w:eastAsia="en-US"/>
        </w:rPr>
        <w:t>Nahaja se v ločeni datoteki.</w:t>
      </w:r>
    </w:p>
    <w:p w14:paraId="22416DCC" w14:textId="77777777" w:rsidR="00775117" w:rsidRPr="00CA09FA" w:rsidRDefault="00775117" w:rsidP="00775117">
      <w:pPr>
        <w:spacing w:line="260" w:lineRule="atLeast"/>
        <w:jc w:val="both"/>
        <w:rPr>
          <w:rFonts w:ascii="Calibri" w:hAnsi="Calibri" w:cs="Calibri"/>
          <w:sz w:val="20"/>
          <w:szCs w:val="20"/>
          <w:lang w:eastAsia="en-US"/>
        </w:rPr>
      </w:pPr>
    </w:p>
    <w:p w14:paraId="431DEF5F" w14:textId="77777777" w:rsidR="00775117" w:rsidRPr="00CA09FA" w:rsidRDefault="00775117" w:rsidP="00775117">
      <w:pPr>
        <w:spacing w:line="260" w:lineRule="atLeast"/>
        <w:jc w:val="both"/>
        <w:rPr>
          <w:rFonts w:ascii="Calibri" w:hAnsi="Calibri" w:cs="Calibri"/>
          <w:sz w:val="20"/>
          <w:szCs w:val="20"/>
          <w:lang w:eastAsia="en-US"/>
        </w:rPr>
      </w:pPr>
    </w:p>
    <w:p w14:paraId="6E74D531" w14:textId="77777777" w:rsidR="00775117" w:rsidRPr="00CA09FA" w:rsidRDefault="00775117" w:rsidP="00775117">
      <w:pPr>
        <w:rPr>
          <w:rFonts w:ascii="Calibri" w:hAnsi="Calibri" w:cs="Calibri"/>
          <w:sz w:val="20"/>
          <w:szCs w:val="20"/>
          <w:lang w:eastAsia="en-US"/>
        </w:rPr>
      </w:pPr>
      <w:r w:rsidRPr="00CA09FA">
        <w:rPr>
          <w:rFonts w:ascii="Calibri" w:hAnsi="Calibri" w:cs="Calibri"/>
          <w:sz w:val="20"/>
          <w:szCs w:val="20"/>
          <w:lang w:eastAsia="en-US"/>
        </w:rPr>
        <w:br w:type="page"/>
      </w:r>
    </w:p>
    <w:p w14:paraId="1323B629"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 5.1.: GARANCIJA ZA RESNOST PONUDBE</w:t>
      </w:r>
    </w:p>
    <w:p w14:paraId="5C0FF206" w14:textId="77777777" w:rsidR="00775117" w:rsidRPr="00CA09FA" w:rsidRDefault="00775117" w:rsidP="00775117">
      <w:pPr>
        <w:keepNext/>
        <w:spacing w:before="120" w:after="60" w:line="260" w:lineRule="atLeast"/>
        <w:jc w:val="center"/>
        <w:outlineLvl w:val="2"/>
        <w:rPr>
          <w:rFonts w:ascii="Calibri" w:hAnsi="Calibri" w:cs="Calibri"/>
          <w:b/>
          <w:bCs/>
          <w:sz w:val="16"/>
          <w:szCs w:val="16"/>
          <w:lang w:eastAsia="en-US"/>
        </w:rPr>
      </w:pPr>
      <w:bookmarkStart w:id="240" w:name="_Toc534026546"/>
      <w:bookmarkStart w:id="241" w:name="_Toc534192829"/>
      <w:r w:rsidRPr="00CA09FA">
        <w:rPr>
          <w:rFonts w:ascii="Calibri" w:hAnsi="Calibri" w:cs="Calibri"/>
          <w:b/>
          <w:bCs/>
          <w:sz w:val="16"/>
          <w:szCs w:val="16"/>
          <w:lang w:eastAsia="en-US"/>
        </w:rPr>
        <w:t>Obrazec zavarovanja za resnost ponudbe po EPGP-758</w:t>
      </w:r>
      <w:bookmarkEnd w:id="240"/>
      <w:bookmarkEnd w:id="241"/>
    </w:p>
    <w:p w14:paraId="6AC4B3AF" w14:textId="77777777" w:rsidR="00775117" w:rsidRPr="00CA09FA" w:rsidRDefault="00775117" w:rsidP="00775117">
      <w:pPr>
        <w:spacing w:line="260" w:lineRule="atLeast"/>
        <w:rPr>
          <w:rFonts w:ascii="Calibri" w:hAnsi="Calibri" w:cs="Calibri"/>
          <w:sz w:val="16"/>
          <w:szCs w:val="16"/>
          <w:lang w:eastAsia="en-US"/>
        </w:rPr>
      </w:pPr>
    </w:p>
    <w:p w14:paraId="172E22C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i/>
          <w:sz w:val="16"/>
          <w:szCs w:val="16"/>
          <w:lang w:eastAsia="en-US"/>
        </w:rPr>
        <w:t>Glava s podatki o garantu (zavarovalnici/banki)</w:t>
      </w:r>
      <w:r w:rsidRPr="00CA09FA">
        <w:rPr>
          <w:rFonts w:ascii="Calibri" w:hAnsi="Calibri" w:cs="Calibri"/>
          <w:sz w:val="16"/>
          <w:szCs w:val="16"/>
          <w:lang w:eastAsia="en-US"/>
        </w:rPr>
        <w:t xml:space="preserve"> </w:t>
      </w:r>
      <w:r w:rsidRPr="00CA09FA">
        <w:rPr>
          <w:rFonts w:ascii="Calibri" w:hAnsi="Calibri" w:cs="Calibri"/>
          <w:i/>
          <w:sz w:val="16"/>
          <w:szCs w:val="16"/>
          <w:lang w:eastAsia="en-US"/>
        </w:rPr>
        <w:t>ali SWIFT ključ</w:t>
      </w:r>
    </w:p>
    <w:p w14:paraId="5FFA17C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186EBFB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A09FA">
        <w:rPr>
          <w:rFonts w:ascii="Calibri" w:hAnsi="Calibri" w:cs="Calibri"/>
          <w:sz w:val="16"/>
          <w:szCs w:val="16"/>
          <w:lang w:eastAsia="en-US"/>
        </w:rPr>
        <w:t xml:space="preserve">Za:    </w:t>
      </w:r>
      <w:r w:rsidRPr="00CA09FA">
        <w:rPr>
          <w:rFonts w:ascii="Calibri" w:hAnsi="Calibri" w:cs="Calibri"/>
          <w:b/>
          <w:sz w:val="16"/>
          <w:szCs w:val="16"/>
          <w:lang w:eastAsia="en-US"/>
        </w:rPr>
        <w:t>2TDK, Družba za razvoj projekta, d.o.o., Železna cesta 18, Ljubljana (naročnik oz. upravičenec garancije)</w:t>
      </w:r>
    </w:p>
    <w:p w14:paraId="6BBE104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30EC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Datum: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izdaje)</w:t>
      </w:r>
    </w:p>
    <w:p w14:paraId="3FDA5E0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75610E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VRSTA ZAVAROVANJA:</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vrsta zavarovanja: kavcijsko zavarovanje/bančna garancija)</w:t>
      </w:r>
    </w:p>
    <w:p w14:paraId="7BD2558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27714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ŠTEVILKA: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zavarovanja)</w:t>
      </w:r>
    </w:p>
    <w:p w14:paraId="3730D5C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78532B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GARANT:</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zavarovalnice/banke v kraju izdaje)</w:t>
      </w:r>
    </w:p>
    <w:p w14:paraId="7BF77C0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05D374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 xml:space="preserve">NAROČNIK: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naročnika zavarovanja, tj. kandidata oziroma ponudnika v postopku javnega naročanja)</w:t>
      </w:r>
    </w:p>
    <w:p w14:paraId="731ECE5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DF1C9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UPRAVIČENEC:</w:t>
      </w:r>
      <w:r w:rsidRPr="00CA09FA">
        <w:rPr>
          <w:rFonts w:ascii="Calibri" w:hAnsi="Calibri" w:cs="Calibri"/>
          <w:sz w:val="16"/>
          <w:szCs w:val="16"/>
          <w:lang w:eastAsia="en-US"/>
        </w:rPr>
        <w:t xml:space="preserve"> </w:t>
      </w:r>
      <w:r w:rsidRPr="00CA09FA">
        <w:rPr>
          <w:rFonts w:ascii="Calibri" w:hAnsi="Calibri" w:cs="Calibri"/>
          <w:b/>
          <w:sz w:val="16"/>
          <w:szCs w:val="16"/>
          <w:lang w:eastAsia="en-US"/>
        </w:rPr>
        <w:t>2TDK, Družba za razvoj projekta, d.o.o., Železna cesta 18, Ljubljana</w:t>
      </w:r>
    </w:p>
    <w:p w14:paraId="2D58112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6964E8C" w14:textId="77777777" w:rsidR="00775117" w:rsidRPr="00CA09FA" w:rsidRDefault="00775117" w:rsidP="00775117">
      <w:pPr>
        <w:jc w:val="both"/>
        <w:rPr>
          <w:rFonts w:ascii="Calibri" w:hAnsi="Calibri" w:cs="Calibri"/>
          <w:b/>
          <w:sz w:val="16"/>
          <w:szCs w:val="16"/>
          <w:lang w:eastAsia="en-US"/>
        </w:rPr>
      </w:pPr>
      <w:r w:rsidRPr="00CA09FA">
        <w:rPr>
          <w:rFonts w:ascii="Calibri" w:hAnsi="Calibri" w:cs="Calibri"/>
          <w:b/>
          <w:sz w:val="16"/>
          <w:szCs w:val="16"/>
          <w:lang w:eastAsia="en-US"/>
        </w:rPr>
        <w:t xml:space="preserve">OSNOVNI POSEL: </w:t>
      </w:r>
      <w:r w:rsidRPr="00CA09FA">
        <w:rPr>
          <w:rFonts w:ascii="Calibri" w:hAnsi="Calibri" w:cs="Calibri"/>
          <w:sz w:val="16"/>
          <w:szCs w:val="16"/>
          <w:lang w:eastAsia="en-US"/>
        </w:rPr>
        <w:t xml:space="preserve">obveznost naročnika zavarovanja iz njegove ponudbe, predložene v postopku javnega naročanja št.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objave oziroma interna oznaka postopka javnega naročanja),</w:t>
      </w:r>
      <w:r w:rsidRPr="00CA09FA">
        <w:rPr>
          <w:rFonts w:ascii="Calibri" w:hAnsi="Calibri" w:cs="Calibri"/>
          <w:sz w:val="16"/>
          <w:szCs w:val="16"/>
          <w:lang w:eastAsia="en-US"/>
        </w:rPr>
        <w:t xml:space="preserve"> z dne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 xml:space="preserve">(vpiše se datum objave), </w:t>
      </w:r>
      <w:r w:rsidRPr="00CA09FA">
        <w:rPr>
          <w:rFonts w:ascii="Calibri" w:hAnsi="Calibri" w:cs="Calibri"/>
          <w:sz w:val="16"/>
          <w:szCs w:val="16"/>
          <w:lang w:eastAsia="en-US"/>
        </w:rPr>
        <w:t>katerega predmet je »</w:t>
      </w:r>
      <w:r w:rsidR="00BB7C48" w:rsidRPr="00BB7C48">
        <w:rPr>
          <w:rFonts w:ascii="Calibri" w:hAnsi="Calibri" w:cs="Calibri"/>
          <w:b/>
          <w:sz w:val="16"/>
          <w:szCs w:val="16"/>
          <w:lang w:eastAsia="en-US"/>
        </w:rPr>
        <w:t>Zagotovitev ustreznega odlagalnega prostora in predelava viškov materiala drugega tira železniške proge Divača-Koper</w:t>
      </w:r>
      <w:r w:rsidRPr="00CA09FA">
        <w:rPr>
          <w:rFonts w:ascii="Calibri" w:hAnsi="Calibri" w:cs="Calibri"/>
          <w:b/>
          <w:sz w:val="16"/>
          <w:szCs w:val="16"/>
          <w:lang w:eastAsia="en-US"/>
        </w:rPr>
        <w:t>«.</w:t>
      </w:r>
    </w:p>
    <w:p w14:paraId="6F501AB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F1EA23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ZNESEK IN VALUTA </w:t>
      </w:r>
      <w:r w:rsidR="00BB7C48">
        <w:rPr>
          <w:rFonts w:ascii="Calibri" w:hAnsi="Calibri" w:cs="Calibri"/>
          <w:b/>
          <w:sz w:val="16"/>
          <w:szCs w:val="16"/>
          <w:lang w:eastAsia="en-US"/>
        </w:rPr>
        <w:t>4</w:t>
      </w:r>
      <w:r w:rsidR="00FC48A2">
        <w:rPr>
          <w:rFonts w:ascii="Calibri" w:hAnsi="Calibri" w:cs="Calibri"/>
          <w:b/>
          <w:sz w:val="16"/>
          <w:szCs w:val="16"/>
          <w:lang w:eastAsia="en-US"/>
        </w:rPr>
        <w:t>00</w:t>
      </w:r>
      <w:r w:rsidRPr="00CA09FA">
        <w:rPr>
          <w:rFonts w:ascii="Calibri" w:hAnsi="Calibri" w:cs="Calibri"/>
          <w:b/>
          <w:sz w:val="16"/>
          <w:szCs w:val="16"/>
          <w:lang w:eastAsia="en-US"/>
        </w:rPr>
        <w:t>.000,00 EUR</w:t>
      </w:r>
      <w:r w:rsidRPr="00CA09FA">
        <w:rPr>
          <w:rFonts w:ascii="Calibri" w:hAnsi="Calibri" w:cs="Calibri"/>
          <w:sz w:val="16"/>
          <w:szCs w:val="16"/>
          <w:lang w:eastAsia="en-US"/>
        </w:rPr>
        <w:t xml:space="preserve"> </w:t>
      </w:r>
    </w:p>
    <w:p w14:paraId="05431FC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B270DD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LISTINE, KI JIH JE POLEG IZJAVE TREBA PRILOŽITI ZAHTEVI ZA PLAČILO IN SE IZRECNO ZAHTEVAJO V SPODNJEM BESEDILU: </w:t>
      </w:r>
      <w:r w:rsidRPr="00CA09FA">
        <w:rPr>
          <w:rFonts w:ascii="Calibri" w:hAnsi="Calibri" w:cs="Calibri"/>
          <w:i/>
          <w:sz w:val="16"/>
          <w:szCs w:val="16"/>
          <w:lang w:eastAsia="en-US"/>
        </w:rPr>
        <w:t>nobena</w:t>
      </w:r>
    </w:p>
    <w:p w14:paraId="244B480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715FFB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JEZIK V ZAHTEVANIH LISTINAH:</w:t>
      </w:r>
      <w:r w:rsidRPr="00CA09FA">
        <w:rPr>
          <w:rFonts w:ascii="Calibri" w:hAnsi="Calibri" w:cs="Calibri"/>
          <w:sz w:val="16"/>
          <w:szCs w:val="16"/>
          <w:lang w:eastAsia="en-US"/>
        </w:rPr>
        <w:t xml:space="preserve"> slovenski</w:t>
      </w:r>
    </w:p>
    <w:p w14:paraId="2200EA6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2D24E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OBLIKA PREDLOŽITVE:</w:t>
      </w:r>
      <w:r w:rsidRPr="00CA09FA">
        <w:rPr>
          <w:rFonts w:ascii="Calibri" w:hAnsi="Calibri" w:cs="Calibri"/>
          <w:sz w:val="16"/>
          <w:szCs w:val="16"/>
          <w:lang w:eastAsia="en-US"/>
        </w:rPr>
        <w:t xml:space="preserve"> v papirni obliki s priporočeno pošto ali katerokoli obliko hitre pošte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16ED36D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5E95A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KRAJ PREDLOŽITVE: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38A0DC1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Ne glede na navedeno, se predložitev papirnih listin lahko opravi v katerikoli podružnici garanta na območju Republike Slovenije.</w:t>
      </w:r>
      <w:r w:rsidRPr="00CA09FA" w:rsidDel="00D4087F">
        <w:rPr>
          <w:rFonts w:ascii="Calibri" w:hAnsi="Calibri" w:cs="Calibri"/>
          <w:sz w:val="16"/>
          <w:szCs w:val="16"/>
          <w:lang w:eastAsia="en-US"/>
        </w:rPr>
        <w:t xml:space="preserve"> </w:t>
      </w:r>
    </w:p>
    <w:p w14:paraId="0E2790A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E5490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DATUM VELJAVNOSTI: </w:t>
      </w:r>
      <w:r w:rsidR="004D7E9D">
        <w:rPr>
          <w:rFonts w:ascii="Calibri" w:hAnsi="Calibri" w:cs="Calibri"/>
          <w:b/>
          <w:sz w:val="16"/>
          <w:szCs w:val="16"/>
          <w:lang w:eastAsia="en-US"/>
        </w:rPr>
        <w:t>xx.xx.xxxx</w:t>
      </w:r>
    </w:p>
    <w:p w14:paraId="5D2EB29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386DF3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STRANKA, KI JE DOLŽNA PLAČATI STROŠKE: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naročnika zavarovanja, tj. kandidata oziroma ponudnika v postopku javnega naročanja)</w:t>
      </w:r>
    </w:p>
    <w:p w14:paraId="482D307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8A8507F"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24CBC3" w14:textId="77777777" w:rsidR="00775117" w:rsidRPr="00CA09FA" w:rsidRDefault="00775117" w:rsidP="00775117">
      <w:pPr>
        <w:spacing w:line="260" w:lineRule="atLeast"/>
        <w:jc w:val="both"/>
        <w:rPr>
          <w:rFonts w:ascii="Calibri" w:hAnsi="Calibri" w:cs="Calibri"/>
          <w:sz w:val="16"/>
          <w:szCs w:val="16"/>
          <w:lang w:eastAsia="en-US"/>
        </w:rPr>
      </w:pPr>
    </w:p>
    <w:p w14:paraId="6AA9D772"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Zavarovanje se lahko unovči iz naslednjih razlogov, ki morajo biti navedeni v izjavi upravičenca oziroma zahtevi za plačilo: </w:t>
      </w:r>
    </w:p>
    <w:p w14:paraId="10BB27EE" w14:textId="77777777" w:rsidR="007B5FCC" w:rsidRPr="00CA09FA" w:rsidRDefault="007B5FCC" w:rsidP="00B113F1">
      <w:pPr>
        <w:numPr>
          <w:ilvl w:val="0"/>
          <w:numId w:val="23"/>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naročnik zavarovanja je umaknil ponudbo po poteku roka za oddajo ponudb ali nedopustno spremenil ponudbo v času njene veljavnosti; ali</w:t>
      </w:r>
    </w:p>
    <w:p w14:paraId="76F77E12" w14:textId="77777777" w:rsidR="007B5FCC" w:rsidRPr="00CA09FA" w:rsidRDefault="007B5FCC" w:rsidP="00B113F1">
      <w:pPr>
        <w:numPr>
          <w:ilvl w:val="0"/>
          <w:numId w:val="23"/>
        </w:numPr>
        <w:spacing w:line="260" w:lineRule="atLeast"/>
        <w:rPr>
          <w:rFonts w:ascii="Calibri" w:hAnsi="Calibri" w:cs="Calibri"/>
          <w:sz w:val="16"/>
          <w:szCs w:val="16"/>
          <w:lang w:eastAsia="en-US"/>
        </w:rPr>
      </w:pPr>
      <w:r>
        <w:rPr>
          <w:rFonts w:ascii="Calibri" w:hAnsi="Calibri" w:cs="Calibri"/>
          <w:sz w:val="16"/>
          <w:szCs w:val="16"/>
          <w:lang w:eastAsia="en-US"/>
        </w:rPr>
        <w:t>naročnik zavarovanja</w:t>
      </w:r>
      <w:r w:rsidRPr="00CA09FA">
        <w:rPr>
          <w:rFonts w:ascii="Calibri" w:hAnsi="Calibri" w:cs="Calibri"/>
          <w:sz w:val="16"/>
          <w:szCs w:val="16"/>
          <w:lang w:eastAsia="en-US"/>
        </w:rPr>
        <w:t xml:space="preserve"> na poziv </w:t>
      </w:r>
      <w:r>
        <w:rPr>
          <w:rFonts w:ascii="Calibri" w:hAnsi="Calibri" w:cs="Calibri"/>
          <w:sz w:val="16"/>
          <w:szCs w:val="16"/>
          <w:lang w:eastAsia="en-US"/>
        </w:rPr>
        <w:t>upravičenca</w:t>
      </w:r>
      <w:r w:rsidRPr="00CA09FA">
        <w:rPr>
          <w:rFonts w:ascii="Calibri" w:hAnsi="Calibri" w:cs="Calibri"/>
          <w:sz w:val="16"/>
          <w:szCs w:val="16"/>
          <w:lang w:eastAsia="en-US"/>
        </w:rPr>
        <w:t xml:space="preserve"> ni pravočasno (torej v roku, ki ga je določil </w:t>
      </w:r>
      <w:r w:rsidR="002B5C8C">
        <w:rPr>
          <w:rFonts w:ascii="Calibri" w:hAnsi="Calibri" w:cs="Calibri"/>
          <w:sz w:val="16"/>
          <w:szCs w:val="16"/>
          <w:lang w:eastAsia="en-US"/>
        </w:rPr>
        <w:t>upravičenec</w:t>
      </w:r>
      <w:r w:rsidRPr="00CA09FA">
        <w:rPr>
          <w:rFonts w:ascii="Calibri" w:hAnsi="Calibri" w:cs="Calibri"/>
          <w:sz w:val="16"/>
          <w:szCs w:val="16"/>
          <w:lang w:eastAsia="en-US"/>
        </w:rPr>
        <w:t>) dostavil zahtevanega podaljšanja zavarovanja za resnost ponudbe; ali</w:t>
      </w:r>
    </w:p>
    <w:p w14:paraId="0FAC639D" w14:textId="77777777" w:rsidR="007B5FCC" w:rsidRPr="00CA09FA" w:rsidRDefault="007B5FCC" w:rsidP="00B113F1">
      <w:pPr>
        <w:numPr>
          <w:ilvl w:val="0"/>
          <w:numId w:val="23"/>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izbrani naročnik zavarovanja na poziv upravičenca ni podpisal pogodbe; ali</w:t>
      </w:r>
    </w:p>
    <w:p w14:paraId="6376473D" w14:textId="77777777" w:rsidR="007B5FCC" w:rsidRDefault="007B5FCC" w:rsidP="00B113F1">
      <w:pPr>
        <w:numPr>
          <w:ilvl w:val="0"/>
          <w:numId w:val="23"/>
        </w:num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izbrani naročnik zavarovanja ni predložil </w:t>
      </w:r>
      <w:r>
        <w:rPr>
          <w:rFonts w:ascii="Calibri" w:hAnsi="Calibri" w:cs="Calibri"/>
          <w:sz w:val="16"/>
          <w:szCs w:val="16"/>
          <w:lang w:eastAsia="en-US"/>
        </w:rPr>
        <w:t xml:space="preserve">ali je zavrnil predložitev </w:t>
      </w:r>
      <w:r w:rsidRPr="00CA09FA">
        <w:rPr>
          <w:rFonts w:ascii="Calibri" w:hAnsi="Calibri" w:cs="Calibri"/>
          <w:sz w:val="16"/>
          <w:szCs w:val="16"/>
          <w:lang w:eastAsia="en-US"/>
        </w:rPr>
        <w:t>zavarovanja za dobro izvedbo pogodbenih obveznosti v skladu s pogoji naročila.</w:t>
      </w:r>
    </w:p>
    <w:p w14:paraId="4B97DAC2"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Katerokoli zahtevo za plačilo po tem zavarovanju moramo prejeti na datum veljavnosti zavarovanja ali pred njim v zgoraj navedenem kraju predložitve.</w:t>
      </w:r>
    </w:p>
    <w:p w14:paraId="1BB01806" w14:textId="77777777" w:rsidR="00775117" w:rsidRPr="00CA09FA" w:rsidRDefault="00775117" w:rsidP="00775117">
      <w:pPr>
        <w:spacing w:line="260" w:lineRule="atLeast"/>
        <w:jc w:val="both"/>
        <w:rPr>
          <w:rFonts w:ascii="Calibri" w:hAnsi="Calibri" w:cs="Calibri"/>
          <w:sz w:val="16"/>
          <w:szCs w:val="16"/>
          <w:lang w:eastAsia="en-US"/>
        </w:rPr>
      </w:pPr>
    </w:p>
    <w:p w14:paraId="4D9665F6"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Morebitne spore v zvezi s tem zavarovanjem rešuje stvarno pristojno sodišče v Ljubljani po slovenskem pravu.</w:t>
      </w:r>
    </w:p>
    <w:p w14:paraId="1DD268A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05CA2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Za to zavarovanje veljajo Enotna pravila za garancije na poziv (EPGP) revizija iz leta 2010, izdana pri MTZ pod št. 758.</w:t>
      </w:r>
    </w:p>
    <w:p w14:paraId="7528FAD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02B8DD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EDC15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garant</w:t>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(žig in podpis)</w:t>
      </w:r>
    </w:p>
    <w:p w14:paraId="791EAB3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9C9A2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D1C2C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29F72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0FB691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7FC3E3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EAFB1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AEEBE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09DF61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6F7522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18AFF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2356F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CB4EF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BA042E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E33591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EE3BB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875022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BE0F1A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FA473C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2F9A14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AC3B4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6A74D3"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610835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28A8AE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FF768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7375E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80179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3158D1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D27CA6"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A09FA">
        <w:rPr>
          <w:rFonts w:ascii="Calibri" w:hAnsi="Calibri" w:cs="Calibri"/>
          <w:sz w:val="16"/>
          <w:szCs w:val="16"/>
          <w:lang w:eastAsia="en-US"/>
        </w:rPr>
        <w:t>Opozorilo (ni del vzorca finančnega zavarovanja):</w:t>
      </w:r>
    </w:p>
    <w:p w14:paraId="3204EF95" w14:textId="77777777" w:rsidR="00775117" w:rsidRPr="00CA09FA"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0267E39A" w14:textId="77777777" w:rsidR="00775117" w:rsidRPr="00CA09FA" w:rsidRDefault="00775117" w:rsidP="00775117">
      <w:pPr>
        <w:spacing w:line="288" w:lineRule="auto"/>
        <w:rPr>
          <w:rFonts w:ascii="Calibri" w:hAnsi="Calibri" w:cs="Calibri"/>
          <w:sz w:val="20"/>
          <w:szCs w:val="20"/>
          <w:lang w:eastAsia="en-US"/>
        </w:rPr>
      </w:pPr>
      <w:r w:rsidRPr="00CA09FA">
        <w:rPr>
          <w:rFonts w:ascii="Calibri" w:hAnsi="Calibri" w:cs="Calibri"/>
          <w:sz w:val="20"/>
          <w:szCs w:val="20"/>
          <w:lang w:eastAsia="en-US"/>
        </w:rPr>
        <w:br w:type="page"/>
      </w:r>
    </w:p>
    <w:p w14:paraId="66932E76"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42" w:name="_Hlk11998969"/>
      <w:r w:rsidRPr="00CA09FA">
        <w:rPr>
          <w:rFonts w:ascii="Calibri" w:hAnsi="Calibri" w:cs="Calibri"/>
          <w:b/>
          <w:sz w:val="20"/>
          <w:szCs w:val="20"/>
          <w:lang w:eastAsia="en-US"/>
        </w:rPr>
        <w:t>Obrazec 5.2.: GARANCIJA ZA DOBRO IZVEDBO POGODBENIH OBVEZNOSTI</w:t>
      </w:r>
    </w:p>
    <w:bookmarkEnd w:id="242"/>
    <w:p w14:paraId="376A4275" w14:textId="77777777" w:rsidR="00775117" w:rsidRPr="00CA09FA" w:rsidRDefault="00775117" w:rsidP="00775117">
      <w:pPr>
        <w:spacing w:line="260" w:lineRule="atLeast"/>
        <w:rPr>
          <w:rFonts w:ascii="Calibri" w:hAnsi="Calibri" w:cs="Calibri"/>
          <w:sz w:val="16"/>
          <w:szCs w:val="16"/>
          <w:lang w:eastAsia="en-US"/>
        </w:rPr>
      </w:pPr>
    </w:p>
    <w:p w14:paraId="028447F7" w14:textId="77777777" w:rsidR="00775117" w:rsidRPr="00CA09FA" w:rsidRDefault="00775117" w:rsidP="00775117">
      <w:pPr>
        <w:keepNext/>
        <w:spacing w:before="120" w:after="60" w:line="260" w:lineRule="atLeast"/>
        <w:jc w:val="center"/>
        <w:outlineLvl w:val="2"/>
        <w:rPr>
          <w:rFonts w:ascii="Calibri" w:hAnsi="Calibri" w:cs="Calibri"/>
          <w:b/>
          <w:bCs/>
          <w:sz w:val="16"/>
          <w:szCs w:val="16"/>
          <w:lang w:eastAsia="en-US"/>
        </w:rPr>
      </w:pPr>
      <w:bookmarkStart w:id="243" w:name="_Toc534026547"/>
      <w:bookmarkStart w:id="244" w:name="_Toc534192830"/>
      <w:r w:rsidRPr="00CA09FA">
        <w:rPr>
          <w:rFonts w:ascii="Calibri" w:hAnsi="Calibri" w:cs="Calibri"/>
          <w:b/>
          <w:bCs/>
          <w:sz w:val="16"/>
          <w:szCs w:val="16"/>
          <w:lang w:eastAsia="en-US"/>
        </w:rPr>
        <w:t>Obrazec zavarovanja za dobro izvedbo pogodbenih obveznosti po EPGP-758</w:t>
      </w:r>
      <w:bookmarkEnd w:id="243"/>
      <w:bookmarkEnd w:id="244"/>
    </w:p>
    <w:p w14:paraId="27C990D2" w14:textId="77777777" w:rsidR="00775117" w:rsidRPr="00CA09FA" w:rsidRDefault="00775117" w:rsidP="00775117">
      <w:pPr>
        <w:spacing w:line="260" w:lineRule="atLeast"/>
        <w:rPr>
          <w:rFonts w:ascii="Calibri" w:hAnsi="Calibri" w:cs="Calibri"/>
          <w:sz w:val="16"/>
          <w:szCs w:val="16"/>
          <w:lang w:eastAsia="en-US"/>
        </w:rPr>
      </w:pPr>
    </w:p>
    <w:p w14:paraId="7AC583B5"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i/>
          <w:sz w:val="16"/>
          <w:szCs w:val="16"/>
          <w:lang w:eastAsia="en-US"/>
        </w:rPr>
        <w:t>Glava s podatki o garantu (zavarovalnici/banki) ali SWIFT ključ</w:t>
      </w:r>
    </w:p>
    <w:p w14:paraId="065AA92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5F18BE8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Za:       </w:t>
      </w:r>
      <w:r w:rsidRPr="00CA09FA">
        <w:rPr>
          <w:rFonts w:ascii="Calibri" w:hAnsi="Calibri" w:cs="Calibri"/>
          <w:b/>
          <w:sz w:val="16"/>
          <w:szCs w:val="16"/>
          <w:lang w:eastAsia="en-US"/>
        </w:rPr>
        <w:t>2TDK, Družba za razvoj projekta, d.o.o., Železna cesta 18, Ljubljana</w:t>
      </w:r>
    </w:p>
    <w:p w14:paraId="5352D83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2C3DFAF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sz w:val="16"/>
          <w:szCs w:val="16"/>
          <w:lang w:eastAsia="en-US"/>
        </w:rPr>
        <w:t xml:space="preserve">Datum: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izdaje)</w:t>
      </w:r>
    </w:p>
    <w:p w14:paraId="60D1C40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5A0267"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A09FA">
        <w:rPr>
          <w:rFonts w:ascii="Calibri" w:hAnsi="Calibri" w:cs="Calibri"/>
          <w:b/>
          <w:sz w:val="16"/>
          <w:szCs w:val="16"/>
          <w:lang w:eastAsia="en-US"/>
        </w:rPr>
        <w:t>VRSTA ZAVAROVANJA:</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vrsta zavarovanja: kavcijsko zavarovanje/bančna garancija)</w:t>
      </w:r>
    </w:p>
    <w:p w14:paraId="1A1B1CA9"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740C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ŠTEVILKA: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številka zavarovanja)</w:t>
      </w:r>
    </w:p>
    <w:p w14:paraId="05EE0EA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B410A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GARANT:</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zavarovalnice/banke v kraju izdaje)</w:t>
      </w:r>
    </w:p>
    <w:p w14:paraId="4EEEB7A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7090A6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NAROČNIK: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in naslov naročnika zavarovanja, tj. v postopku javnega naročanja izbranega ponudnika)</w:t>
      </w:r>
    </w:p>
    <w:p w14:paraId="70E06E0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EACCC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UPRAVIČENEC:</w:t>
      </w:r>
      <w:r w:rsidRPr="00CA09FA">
        <w:rPr>
          <w:rFonts w:ascii="Calibri" w:hAnsi="Calibri" w:cs="Calibri"/>
          <w:sz w:val="16"/>
          <w:szCs w:val="16"/>
          <w:lang w:eastAsia="en-US"/>
        </w:rPr>
        <w:t xml:space="preserve"> </w:t>
      </w:r>
      <w:r w:rsidRPr="00CA09FA">
        <w:rPr>
          <w:rFonts w:ascii="Calibri" w:hAnsi="Calibri" w:cs="Calibri"/>
          <w:b/>
          <w:sz w:val="16"/>
          <w:szCs w:val="16"/>
          <w:lang w:eastAsia="en-US"/>
        </w:rPr>
        <w:t>2TDK, Družba za razvoj projekta, d.o.o., Železna cesta 18, Ljubljana</w:t>
      </w:r>
    </w:p>
    <w:p w14:paraId="06BDCE7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AA6C103" w14:textId="77777777" w:rsidR="00775117" w:rsidRPr="00CA09FA" w:rsidRDefault="00775117" w:rsidP="00775117">
      <w:pPr>
        <w:jc w:val="both"/>
        <w:rPr>
          <w:rFonts w:ascii="Calibri" w:hAnsi="Calibri" w:cs="Calibri"/>
          <w:sz w:val="16"/>
          <w:szCs w:val="16"/>
          <w:lang w:eastAsia="en-US"/>
        </w:rPr>
      </w:pPr>
      <w:r w:rsidRPr="00CA09FA">
        <w:rPr>
          <w:rFonts w:ascii="Calibri" w:hAnsi="Calibri" w:cs="Calibri"/>
          <w:b/>
          <w:sz w:val="16"/>
          <w:szCs w:val="16"/>
          <w:lang w:eastAsia="en-US"/>
        </w:rPr>
        <w:t xml:space="preserve">OSNOVNI POSEL: </w:t>
      </w:r>
      <w:r w:rsidRPr="00CA09FA">
        <w:rPr>
          <w:rFonts w:ascii="Calibri" w:hAnsi="Calibri" w:cs="Calibri"/>
          <w:sz w:val="16"/>
          <w:szCs w:val="16"/>
          <w:lang w:eastAsia="en-US"/>
        </w:rPr>
        <w:t xml:space="preserve">obveznost naročnika zavarovanja iz pogodbe št.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z dne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številko in datum pogodbe o izvedbi javnega naročila, sklenjene na podlagi postopka z oznako XXXXXX)</w:t>
      </w:r>
      <w:r w:rsidRPr="00CA09FA">
        <w:rPr>
          <w:rFonts w:ascii="Calibri" w:hAnsi="Calibri" w:cs="Calibri"/>
          <w:sz w:val="16"/>
          <w:szCs w:val="16"/>
          <w:lang w:eastAsia="en-US"/>
        </w:rPr>
        <w:t xml:space="preserve"> </w:t>
      </w:r>
    </w:p>
    <w:p w14:paraId="2A476DC0" w14:textId="77777777" w:rsidR="00627973" w:rsidRDefault="00627973"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A09FA">
        <w:rPr>
          <w:rFonts w:ascii="Calibri" w:hAnsi="Calibri" w:cs="Calibri"/>
          <w:sz w:val="16"/>
          <w:szCs w:val="16"/>
          <w:lang w:eastAsia="en-US"/>
        </w:rPr>
        <w:t>»</w:t>
      </w:r>
      <w:r w:rsidRPr="00BB7C48">
        <w:rPr>
          <w:rFonts w:ascii="Calibri" w:hAnsi="Calibri" w:cs="Calibri"/>
          <w:b/>
          <w:sz w:val="16"/>
          <w:szCs w:val="16"/>
          <w:lang w:eastAsia="en-US"/>
        </w:rPr>
        <w:t>Zagotovitev ustreznega odlagalnega prostora in predelava viškov materiala drugega tira železniške proge Divača-Koper</w:t>
      </w:r>
      <w:r w:rsidRPr="00CA09FA">
        <w:rPr>
          <w:rFonts w:ascii="Calibri" w:hAnsi="Calibri" w:cs="Calibri"/>
          <w:b/>
          <w:sz w:val="16"/>
          <w:szCs w:val="16"/>
          <w:lang w:eastAsia="en-US"/>
        </w:rPr>
        <w:t>«.</w:t>
      </w:r>
    </w:p>
    <w:p w14:paraId="114A3A8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i/>
          <w:sz w:val="16"/>
          <w:szCs w:val="16"/>
          <w:lang w:eastAsia="en-US"/>
        </w:rPr>
        <w:t xml:space="preserve"> </w:t>
      </w:r>
    </w:p>
    <w:p w14:paraId="67B4872A"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ZNESEK IN VALUTA: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najvišji znesek s številko in besedo ter valuta)</w:t>
      </w:r>
    </w:p>
    <w:p w14:paraId="13B23798"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70B73D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LISTINE, KI JIH JE POLEG IZJAVE TREBA PRILOŽITI ZAHTEVI ZA PLAČILO IN SE IZRECNO ZAHTEVAJO V SPODNJEM BESEDILU: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(nobena/navede se listina)</w:t>
      </w:r>
    </w:p>
    <w:p w14:paraId="4D67229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A6085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JEZIK V ZAHTEVANIH LISTINAH:</w:t>
      </w:r>
      <w:r w:rsidRPr="00CA09FA">
        <w:rPr>
          <w:rFonts w:ascii="Calibri" w:hAnsi="Calibri" w:cs="Calibri"/>
          <w:sz w:val="16"/>
          <w:szCs w:val="16"/>
          <w:lang w:eastAsia="en-US"/>
        </w:rPr>
        <w:t xml:space="preserve"> slovenski</w:t>
      </w:r>
    </w:p>
    <w:p w14:paraId="649BC301"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694FAC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OBLIKA PREDLOŽITVE:</w:t>
      </w:r>
      <w:r w:rsidRPr="00CA09FA">
        <w:rPr>
          <w:rFonts w:ascii="Calibri" w:hAnsi="Calibri" w:cs="Calibri"/>
          <w:sz w:val="16"/>
          <w:szCs w:val="16"/>
          <w:lang w:eastAsia="en-US"/>
        </w:rPr>
        <w:t xml:space="preserve"> v papirni obliki s priporočeno pošto ali katerokoli obliko hitre pošte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5C661A22"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40562C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KRAJ PREDLOŽITVE: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A09FA">
        <w:rPr>
          <w:rFonts w:ascii="Calibri" w:hAnsi="Calibri" w:cs="Calibri"/>
          <w:sz w:val="16"/>
          <w:szCs w:val="16"/>
          <w:lang w:eastAsia="en-US"/>
        </w:rPr>
        <w:t xml:space="preserve"> </w:t>
      </w:r>
    </w:p>
    <w:p w14:paraId="6DAADFED"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Ne glede na navedeno, se predložitev papirnih listin lahko opravi v katerikoli podružnici garanta na območju Republike Slovenije.</w:t>
      </w:r>
      <w:r w:rsidRPr="00CA09FA" w:rsidDel="00D4087F">
        <w:rPr>
          <w:rFonts w:ascii="Calibri" w:hAnsi="Calibri" w:cs="Calibri"/>
          <w:sz w:val="16"/>
          <w:szCs w:val="16"/>
          <w:lang w:eastAsia="en-US"/>
        </w:rPr>
        <w:t xml:space="preserve"> </w:t>
      </w:r>
    </w:p>
    <w:p w14:paraId="4F5D886C"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  </w:t>
      </w:r>
    </w:p>
    <w:p w14:paraId="524784DB"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 xml:space="preserve">DATUM VELJAVNOSTI: </w:t>
      </w:r>
      <w:r w:rsidRPr="00CA09FA">
        <w:rPr>
          <w:rFonts w:ascii="Calibri" w:hAnsi="Calibri" w:cs="Calibri"/>
          <w:sz w:val="16"/>
          <w:szCs w:val="16"/>
          <w:lang w:eastAsia="en-US"/>
        </w:rPr>
        <w:fldChar w:fldCharType="begin">
          <w:ffData>
            <w:name w:val="Besedilo2"/>
            <w:enabled/>
            <w:calcOnExit w:val="0"/>
            <w:textInput>
              <w:default w:val="DD. MM. LLLL"/>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DD. MM. LLLL</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datum zapadlosti zavarovanja)</w:t>
      </w:r>
    </w:p>
    <w:p w14:paraId="1CC0956F"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318EEE"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b/>
          <w:sz w:val="16"/>
          <w:szCs w:val="16"/>
          <w:lang w:eastAsia="en-US"/>
        </w:rPr>
        <w:t>STRANKA, KI JE DOLŽNA PLAČATI STROŠKE:</w:t>
      </w:r>
      <w:r w:rsidRPr="00CA09FA">
        <w:rPr>
          <w:rFonts w:ascii="Calibri" w:hAnsi="Calibri" w:cs="Calibri"/>
          <w:sz w:val="16"/>
          <w:szCs w:val="16"/>
          <w:lang w:eastAsia="en-US"/>
        </w:rPr>
        <w:t xml:space="preserve">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(vpiše se ime naročnika zavarovanja, tj. v postopku javnega naročanja izbranega ponudnika)</w:t>
      </w:r>
    </w:p>
    <w:p w14:paraId="3F44FE80"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4E45DA0"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E896E5" w14:textId="77777777" w:rsidR="00775117" w:rsidRPr="00CA09FA" w:rsidRDefault="00775117" w:rsidP="00775117">
      <w:pPr>
        <w:spacing w:line="260" w:lineRule="atLeast"/>
        <w:jc w:val="both"/>
        <w:rPr>
          <w:rFonts w:ascii="Calibri" w:hAnsi="Calibri" w:cs="Calibri"/>
          <w:sz w:val="16"/>
          <w:szCs w:val="16"/>
          <w:lang w:eastAsia="en-US"/>
        </w:rPr>
      </w:pPr>
    </w:p>
    <w:p w14:paraId="10F1ABE2"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Katerokoli zahtevo za plačilo po tem zavarovanju moramo prejeti na datum veljavnosti zavarovanja ali pred njim v zgoraj navedenem kraju predložitve.</w:t>
      </w:r>
    </w:p>
    <w:p w14:paraId="225BA4AA" w14:textId="77777777" w:rsidR="00775117" w:rsidRPr="00CA09FA" w:rsidRDefault="00775117" w:rsidP="00775117">
      <w:pPr>
        <w:spacing w:line="260" w:lineRule="atLeast"/>
        <w:jc w:val="both"/>
        <w:rPr>
          <w:rFonts w:ascii="Calibri" w:hAnsi="Calibri" w:cs="Calibri"/>
          <w:sz w:val="16"/>
          <w:szCs w:val="16"/>
          <w:lang w:eastAsia="en-US"/>
        </w:rPr>
      </w:pPr>
    </w:p>
    <w:p w14:paraId="30C8E400"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Morebitne spore v zvezi s tem zavarovanjem rešuje stvarno pristojno sodišče v Ljubljani po slovenskem pravu.</w:t>
      </w:r>
    </w:p>
    <w:p w14:paraId="25DFB077" w14:textId="77777777" w:rsidR="00775117" w:rsidRPr="00CA09FA" w:rsidRDefault="00775117" w:rsidP="00775117">
      <w:pPr>
        <w:spacing w:line="260" w:lineRule="atLeast"/>
        <w:jc w:val="both"/>
        <w:rPr>
          <w:rFonts w:ascii="Calibri" w:hAnsi="Calibri" w:cs="Calibri"/>
          <w:sz w:val="16"/>
          <w:szCs w:val="16"/>
          <w:lang w:eastAsia="en-US"/>
        </w:rPr>
      </w:pPr>
    </w:p>
    <w:p w14:paraId="11817E41" w14:textId="77777777" w:rsidR="00775117" w:rsidRPr="00CA09FA" w:rsidRDefault="00775117" w:rsidP="00775117">
      <w:pPr>
        <w:spacing w:line="260" w:lineRule="atLeast"/>
        <w:jc w:val="both"/>
        <w:rPr>
          <w:rFonts w:ascii="Calibri" w:hAnsi="Calibri" w:cs="Calibri"/>
          <w:sz w:val="16"/>
          <w:szCs w:val="16"/>
          <w:lang w:eastAsia="en-US"/>
        </w:rPr>
      </w:pPr>
      <w:r w:rsidRPr="00CA09FA">
        <w:rPr>
          <w:rFonts w:ascii="Calibri" w:hAnsi="Calibri" w:cs="Calibri"/>
          <w:sz w:val="16"/>
          <w:szCs w:val="16"/>
          <w:lang w:eastAsia="en-US"/>
        </w:rPr>
        <w:t>Za to zavarovanje veljajo Enotna pravila za garancije na poziv (EPGP) revizija iz leta 2010, izdana pri MTZ pod št. 758.</w:t>
      </w:r>
    </w:p>
    <w:p w14:paraId="2FD53FDB" w14:textId="77777777" w:rsidR="00775117" w:rsidRPr="00CA09FA" w:rsidRDefault="00775117" w:rsidP="00775117">
      <w:pPr>
        <w:spacing w:line="260" w:lineRule="atLeast"/>
        <w:jc w:val="both"/>
        <w:rPr>
          <w:rFonts w:ascii="Calibri" w:hAnsi="Calibri" w:cs="Calibri"/>
          <w:sz w:val="16"/>
          <w:szCs w:val="16"/>
          <w:lang w:eastAsia="en-US"/>
        </w:rPr>
      </w:pPr>
    </w:p>
    <w:p w14:paraId="22FF8FE6" w14:textId="77777777" w:rsidR="00775117" w:rsidRPr="00CA09FA" w:rsidRDefault="00775117" w:rsidP="00775117">
      <w:pPr>
        <w:spacing w:line="260" w:lineRule="atLeast"/>
        <w:jc w:val="both"/>
        <w:rPr>
          <w:rFonts w:ascii="Calibri" w:hAnsi="Calibri" w:cs="Calibri"/>
          <w:sz w:val="16"/>
          <w:szCs w:val="16"/>
          <w:lang w:eastAsia="en-US"/>
        </w:rPr>
      </w:pPr>
    </w:p>
    <w:p w14:paraId="41402E24"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garant</w:t>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r>
      <w:r w:rsidRPr="00CA09FA">
        <w:rPr>
          <w:rFonts w:ascii="Calibri" w:hAnsi="Calibri" w:cs="Calibri"/>
          <w:sz w:val="16"/>
          <w:szCs w:val="16"/>
          <w:lang w:eastAsia="en-US"/>
        </w:rPr>
        <w:tab/>
        <w:t xml:space="preserve">    (žig in podpis)</w:t>
      </w:r>
    </w:p>
    <w:p w14:paraId="5636EEC6" w14:textId="77777777" w:rsidR="00775117" w:rsidRPr="00CA09FA" w:rsidRDefault="00775117" w:rsidP="007751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1472F7A7" w14:textId="77777777" w:rsidR="00775117" w:rsidRPr="00CA09FA" w:rsidRDefault="00775117" w:rsidP="00775117">
      <w:pPr>
        <w:spacing w:line="260" w:lineRule="atLeast"/>
        <w:rPr>
          <w:rFonts w:ascii="Calibri" w:hAnsi="Calibri" w:cs="Calibri"/>
          <w:sz w:val="16"/>
          <w:szCs w:val="16"/>
          <w:lang w:eastAsia="en-US"/>
        </w:rPr>
      </w:pPr>
    </w:p>
    <w:p w14:paraId="19936D5B" w14:textId="77777777" w:rsidR="00775117" w:rsidRPr="00CA09FA" w:rsidRDefault="00775117" w:rsidP="00775117">
      <w:pPr>
        <w:spacing w:line="260" w:lineRule="atLeast"/>
        <w:rPr>
          <w:rFonts w:ascii="Calibri" w:hAnsi="Calibri" w:cs="Calibri"/>
          <w:sz w:val="16"/>
          <w:szCs w:val="16"/>
          <w:lang w:eastAsia="en-US"/>
        </w:rPr>
      </w:pPr>
    </w:p>
    <w:p w14:paraId="47D6EB90" w14:textId="77777777" w:rsidR="00775117" w:rsidRPr="00CA09FA" w:rsidRDefault="00775117" w:rsidP="00775117">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bookmarkStart w:id="245" w:name="_Hlk37171244"/>
      <w:r w:rsidRPr="00CA09FA">
        <w:rPr>
          <w:rFonts w:ascii="Calibri" w:hAnsi="Calibri" w:cs="Calibri"/>
          <w:sz w:val="16"/>
          <w:szCs w:val="16"/>
          <w:lang w:eastAsia="en-US"/>
        </w:rPr>
        <w:t>Opozorilo (ni del vzorca finančnega zavarovanja):</w:t>
      </w:r>
    </w:p>
    <w:p w14:paraId="1B17D34C" w14:textId="77777777" w:rsidR="00775117" w:rsidRPr="00CA09FA" w:rsidRDefault="00775117" w:rsidP="00775117">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A09FA">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A09FA">
        <w:rPr>
          <w:rFonts w:ascii="Calibri" w:hAnsi="Calibri" w:cs="Calibri"/>
          <w:sz w:val="16"/>
          <w:szCs w:val="16"/>
          <w:lang w:eastAsia="en-US"/>
        </w:rPr>
        <w:fldChar w:fldCharType="begin">
          <w:ffData>
            <w:name w:val="Besedilo2"/>
            <w:enabled/>
            <w:calcOnExit w:val="0"/>
            <w:textInput/>
          </w:ffData>
        </w:fldChar>
      </w:r>
      <w:r w:rsidRPr="00CA09FA">
        <w:rPr>
          <w:rFonts w:ascii="Calibri" w:hAnsi="Calibri" w:cs="Calibri"/>
          <w:sz w:val="16"/>
          <w:szCs w:val="16"/>
          <w:lang w:eastAsia="en-US"/>
        </w:rPr>
        <w:instrText xml:space="preserve"> FORMTEXT </w:instrText>
      </w:r>
      <w:r w:rsidRPr="00CA09FA">
        <w:rPr>
          <w:rFonts w:ascii="Calibri" w:hAnsi="Calibri" w:cs="Calibri"/>
          <w:sz w:val="16"/>
          <w:szCs w:val="16"/>
          <w:lang w:eastAsia="en-US"/>
        </w:rPr>
      </w:r>
      <w:r w:rsidRPr="00CA09FA">
        <w:rPr>
          <w:rFonts w:ascii="Calibri" w:hAnsi="Calibri" w:cs="Calibri"/>
          <w:sz w:val="16"/>
          <w:szCs w:val="16"/>
          <w:lang w:eastAsia="en-US"/>
        </w:rPr>
        <w:fldChar w:fldCharType="separate"/>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noProof/>
          <w:sz w:val="16"/>
          <w:szCs w:val="16"/>
          <w:lang w:eastAsia="en-US"/>
        </w:rPr>
        <w:t> </w:t>
      </w:r>
      <w:r w:rsidRPr="00CA09FA">
        <w:rPr>
          <w:rFonts w:ascii="Calibri" w:hAnsi="Calibri" w:cs="Calibri"/>
          <w:sz w:val="16"/>
          <w:szCs w:val="16"/>
          <w:lang w:eastAsia="en-US"/>
        </w:rPr>
        <w:fldChar w:fldCharType="end"/>
      </w:r>
      <w:r w:rsidRPr="00CA09FA">
        <w:rPr>
          <w:rFonts w:ascii="Calibri" w:hAnsi="Calibri" w:cs="Calibri"/>
          <w:sz w:val="16"/>
          <w:szCs w:val="16"/>
          <w:lang w:eastAsia="en-US"/>
        </w:rPr>
        <w:t xml:space="preserve"> </w:t>
      </w:r>
      <w:r w:rsidRPr="00CA09FA">
        <w:rPr>
          <w:rFonts w:ascii="Calibri" w:hAnsi="Calibri" w:cs="Calibri"/>
          <w:i/>
          <w:sz w:val="16"/>
          <w:szCs w:val="16"/>
          <w:lang w:eastAsia="en-US"/>
        </w:rPr>
        <w:t>(navede se SWIFT naslova garanta)«</w:t>
      </w:r>
    </w:p>
    <w:p w14:paraId="7C11D83B" w14:textId="77777777" w:rsidR="00775117" w:rsidRPr="00CA09FA" w:rsidRDefault="00775117" w:rsidP="00775117">
      <w:pPr>
        <w:spacing w:line="260" w:lineRule="atLeast"/>
        <w:jc w:val="both"/>
        <w:rPr>
          <w:rFonts w:ascii="Calibri" w:hAnsi="Calibri" w:cs="Calibri"/>
          <w:b/>
          <w:sz w:val="20"/>
          <w:szCs w:val="20"/>
          <w:lang w:eastAsia="en-US"/>
        </w:rPr>
      </w:pPr>
    </w:p>
    <w:bookmarkEnd w:id="245"/>
    <w:p w14:paraId="53A15687" w14:textId="77777777" w:rsidR="00775117" w:rsidRPr="00CA09FA" w:rsidRDefault="00775117" w:rsidP="00775117">
      <w:pPr>
        <w:rPr>
          <w:rFonts w:ascii="Calibri" w:hAnsi="Calibri" w:cs="Calibri"/>
          <w:b/>
          <w:sz w:val="20"/>
          <w:szCs w:val="20"/>
          <w:lang w:eastAsia="en-US"/>
        </w:rPr>
      </w:pPr>
      <w:r w:rsidRPr="00CA09FA">
        <w:rPr>
          <w:rFonts w:ascii="Calibri" w:hAnsi="Calibri" w:cs="Calibri"/>
          <w:b/>
          <w:sz w:val="20"/>
          <w:szCs w:val="20"/>
          <w:lang w:eastAsia="en-US"/>
        </w:rPr>
        <w:br w:type="page"/>
      </w:r>
    </w:p>
    <w:p w14:paraId="6F816610" w14:textId="77777777" w:rsidR="00775117" w:rsidRPr="00CA09FA" w:rsidRDefault="00775117" w:rsidP="00775117">
      <w:pPr>
        <w:keepNext/>
        <w:keepLines/>
        <w:tabs>
          <w:tab w:val="left" w:pos="993"/>
        </w:tabs>
        <w:spacing w:line="260" w:lineRule="atLeast"/>
        <w:outlineLvl w:val="0"/>
        <w:rPr>
          <w:rFonts w:ascii="Calibri" w:hAnsi="Calibri" w:cs="Calibri"/>
          <w:b/>
          <w:kern w:val="32"/>
          <w:sz w:val="20"/>
          <w:szCs w:val="20"/>
          <w:lang w:eastAsia="en-US"/>
        </w:rPr>
      </w:pPr>
      <w:bookmarkStart w:id="246" w:name="_Toc534192831"/>
      <w:r w:rsidRPr="00CA09FA">
        <w:rPr>
          <w:rFonts w:ascii="Calibri" w:hAnsi="Calibri" w:cs="Calibri"/>
          <w:b/>
          <w:kern w:val="32"/>
          <w:sz w:val="20"/>
          <w:szCs w:val="20"/>
          <w:lang w:eastAsia="en-US"/>
        </w:rPr>
        <w:t xml:space="preserve">POGLAVJE 5: </w:t>
      </w:r>
      <w:bookmarkEnd w:id="246"/>
      <w:r w:rsidR="00912FEB">
        <w:rPr>
          <w:rFonts w:ascii="Calibri" w:hAnsi="Calibri" w:cs="Calibri"/>
          <w:b/>
          <w:kern w:val="32"/>
          <w:sz w:val="20"/>
          <w:szCs w:val="20"/>
          <w:lang w:eastAsia="en-US"/>
        </w:rPr>
        <w:t>SPECIFIKACIJA NAROČILA</w:t>
      </w:r>
    </w:p>
    <w:p w14:paraId="523558AA" w14:textId="77777777" w:rsidR="00775117" w:rsidRPr="00CA09FA" w:rsidRDefault="00775117" w:rsidP="00775117">
      <w:pPr>
        <w:rPr>
          <w:rFonts w:ascii="Calibri" w:hAnsi="Calibri" w:cs="Calibri"/>
          <w:lang w:eastAsia="en-US"/>
        </w:rPr>
      </w:pPr>
    </w:p>
    <w:p w14:paraId="63975E7A" w14:textId="77777777" w:rsidR="00775117" w:rsidRPr="00CA09FA" w:rsidRDefault="00775117" w:rsidP="00775117">
      <w:pPr>
        <w:rPr>
          <w:rFonts w:ascii="Calibri" w:hAnsi="Calibri" w:cs="Calibri"/>
          <w:b/>
          <w:szCs w:val="20"/>
        </w:rPr>
      </w:pPr>
      <w:r w:rsidRPr="00CA09FA">
        <w:rPr>
          <w:noProof/>
          <w:lang w:eastAsia="sl-SI"/>
        </w:rPr>
        <w:drawing>
          <wp:inline distT="0" distB="0" distL="0" distR="0" wp14:anchorId="4062CC00" wp14:editId="29390533">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41105DAA" w14:textId="77777777" w:rsidR="00775117" w:rsidRPr="00CA09FA" w:rsidRDefault="00775117" w:rsidP="00775117">
      <w:pPr>
        <w:jc w:val="center"/>
        <w:rPr>
          <w:rFonts w:ascii="Calibri" w:hAnsi="Calibri" w:cs="Calibri"/>
          <w:b/>
          <w:szCs w:val="20"/>
        </w:rPr>
      </w:pPr>
    </w:p>
    <w:p w14:paraId="2BE61974" w14:textId="77777777" w:rsidR="00912FEB" w:rsidRDefault="00912FEB" w:rsidP="00775117">
      <w:pPr>
        <w:rPr>
          <w:rFonts w:ascii="Calibri" w:hAnsi="Calibri" w:cs="Calibri"/>
          <w:b/>
          <w:caps/>
          <w:kern w:val="28"/>
          <w:sz w:val="20"/>
          <w:szCs w:val="20"/>
        </w:rPr>
      </w:pPr>
      <w:bookmarkStart w:id="247" w:name="_Toc486336449"/>
    </w:p>
    <w:p w14:paraId="356B30B0" w14:textId="77777777" w:rsidR="00912FEB" w:rsidRDefault="00912FEB" w:rsidP="00775117">
      <w:pPr>
        <w:rPr>
          <w:rFonts w:ascii="Calibri" w:hAnsi="Calibri" w:cs="Calibri"/>
          <w:b/>
          <w:caps/>
          <w:kern w:val="28"/>
          <w:sz w:val="20"/>
          <w:szCs w:val="20"/>
        </w:rPr>
      </w:pPr>
    </w:p>
    <w:p w14:paraId="6C379698" w14:textId="77777777" w:rsidR="00912FEB" w:rsidRDefault="00912FEB" w:rsidP="00775117">
      <w:pPr>
        <w:rPr>
          <w:rFonts w:ascii="Calibri" w:hAnsi="Calibri" w:cs="Calibri"/>
          <w:b/>
          <w:caps/>
          <w:kern w:val="28"/>
          <w:sz w:val="20"/>
          <w:szCs w:val="20"/>
        </w:rPr>
      </w:pPr>
    </w:p>
    <w:p w14:paraId="2B992A13" w14:textId="77777777" w:rsidR="00912FEB" w:rsidRDefault="00912FEB" w:rsidP="00775117">
      <w:pPr>
        <w:rPr>
          <w:rFonts w:ascii="Calibri" w:hAnsi="Calibri" w:cs="Calibri"/>
          <w:b/>
          <w:caps/>
          <w:kern w:val="28"/>
          <w:sz w:val="20"/>
          <w:szCs w:val="20"/>
        </w:rPr>
      </w:pPr>
    </w:p>
    <w:p w14:paraId="2DEFE143" w14:textId="77777777" w:rsidR="00912FEB" w:rsidRDefault="00912FEB" w:rsidP="00775117">
      <w:pPr>
        <w:rPr>
          <w:rFonts w:ascii="Calibri" w:hAnsi="Calibri" w:cs="Calibri"/>
          <w:b/>
          <w:caps/>
          <w:kern w:val="28"/>
          <w:sz w:val="20"/>
          <w:szCs w:val="20"/>
        </w:rPr>
      </w:pPr>
    </w:p>
    <w:p w14:paraId="66A19051" w14:textId="77777777" w:rsidR="00912FEB" w:rsidRDefault="00912FEB" w:rsidP="00775117">
      <w:pPr>
        <w:rPr>
          <w:rFonts w:ascii="Calibri" w:hAnsi="Calibri" w:cs="Calibri"/>
          <w:b/>
          <w:caps/>
          <w:kern w:val="28"/>
          <w:sz w:val="20"/>
          <w:szCs w:val="20"/>
        </w:rPr>
      </w:pPr>
    </w:p>
    <w:p w14:paraId="5F2A707B" w14:textId="77777777" w:rsidR="00912FEB" w:rsidRDefault="00912FEB" w:rsidP="00775117">
      <w:pPr>
        <w:rPr>
          <w:rFonts w:ascii="Calibri" w:hAnsi="Calibri" w:cs="Calibri"/>
          <w:b/>
          <w:caps/>
          <w:kern w:val="28"/>
          <w:sz w:val="20"/>
          <w:szCs w:val="20"/>
        </w:rPr>
      </w:pPr>
    </w:p>
    <w:p w14:paraId="7A29FE97" w14:textId="77777777" w:rsidR="00775117" w:rsidRPr="00CA09FA" w:rsidRDefault="00775117" w:rsidP="00775117">
      <w:pPr>
        <w:rPr>
          <w:rFonts w:ascii="Calibri" w:hAnsi="Calibri" w:cs="Calibri"/>
          <w:b/>
          <w:caps/>
          <w:kern w:val="28"/>
          <w:sz w:val="20"/>
          <w:szCs w:val="20"/>
        </w:rPr>
      </w:pPr>
      <w:r w:rsidRPr="00CA09FA">
        <w:rPr>
          <w:rFonts w:ascii="Calibri" w:hAnsi="Calibri" w:cs="Calibri"/>
          <w:b/>
          <w:caps/>
          <w:kern w:val="28"/>
          <w:sz w:val="20"/>
          <w:szCs w:val="20"/>
        </w:rPr>
        <w:br w:type="page"/>
      </w:r>
    </w:p>
    <w:p w14:paraId="3818D3E0" w14:textId="77777777" w:rsidR="00775117" w:rsidRPr="00CA09FA" w:rsidRDefault="00775117" w:rsidP="00B113F1">
      <w:pPr>
        <w:keepNext/>
        <w:keepLines/>
        <w:numPr>
          <w:ilvl w:val="0"/>
          <w:numId w:val="20"/>
        </w:numPr>
        <w:tabs>
          <w:tab w:val="left" w:pos="993"/>
        </w:tabs>
        <w:spacing w:line="260" w:lineRule="atLeast"/>
        <w:ind w:left="360"/>
        <w:outlineLvl w:val="0"/>
        <w:rPr>
          <w:rFonts w:ascii="Calibri" w:hAnsi="Calibri" w:cs="Calibri"/>
          <w:b/>
          <w:kern w:val="32"/>
          <w:sz w:val="20"/>
          <w:szCs w:val="20"/>
          <w:lang w:eastAsia="en-US"/>
        </w:rPr>
      </w:pPr>
      <w:bookmarkStart w:id="248" w:name="_Toc534192832"/>
      <w:bookmarkEnd w:id="247"/>
      <w:r w:rsidRPr="00CA09FA">
        <w:rPr>
          <w:rFonts w:ascii="Calibri" w:hAnsi="Calibri" w:cs="Calibri"/>
          <w:b/>
          <w:kern w:val="32"/>
          <w:sz w:val="20"/>
          <w:szCs w:val="20"/>
          <w:lang w:eastAsia="en-US"/>
        </w:rPr>
        <w:t>POGLAVJE 6: ESPD obrazec</w:t>
      </w:r>
      <w:bookmarkEnd w:id="248"/>
    </w:p>
    <w:p w14:paraId="2B851D4E" w14:textId="77777777" w:rsidR="00775117" w:rsidRPr="00CA09FA" w:rsidRDefault="00775117" w:rsidP="00775117">
      <w:pPr>
        <w:spacing w:line="260" w:lineRule="atLeast"/>
        <w:jc w:val="both"/>
        <w:rPr>
          <w:rFonts w:ascii="Calibri" w:hAnsi="Calibri" w:cs="Calibri"/>
          <w:b/>
          <w:sz w:val="20"/>
          <w:szCs w:val="20"/>
          <w:lang w:eastAsia="en-US"/>
        </w:rPr>
      </w:pPr>
    </w:p>
    <w:p w14:paraId="2CC20683" w14:textId="77777777" w:rsidR="00775117" w:rsidRPr="00CA09FA" w:rsidRDefault="00775117" w:rsidP="00775117">
      <w:pPr>
        <w:spacing w:line="260" w:lineRule="atLeast"/>
        <w:jc w:val="both"/>
        <w:rPr>
          <w:rFonts w:ascii="Calibri" w:hAnsi="Calibri" w:cs="Calibri"/>
          <w:sz w:val="20"/>
          <w:szCs w:val="20"/>
          <w:lang w:eastAsia="en-US"/>
        </w:rPr>
      </w:pPr>
      <w:bookmarkStart w:id="249" w:name="_Hlk11154967"/>
      <w:r w:rsidRPr="00CA09FA">
        <w:rPr>
          <w:rFonts w:ascii="Calibri" w:hAnsi="Calibri" w:cs="Calibri"/>
          <w:sz w:val="20"/>
          <w:szCs w:val="20"/>
          <w:lang w:eastAsia="en-US"/>
        </w:rPr>
        <w:t>Nahaja se v ločeni datoteki.</w:t>
      </w:r>
    </w:p>
    <w:bookmarkEnd w:id="249"/>
    <w:p w14:paraId="2A80ACE1" w14:textId="77777777" w:rsidR="00775117" w:rsidRPr="00CA09FA" w:rsidRDefault="00775117" w:rsidP="00775117">
      <w:pPr>
        <w:rPr>
          <w:rFonts w:ascii="Calibri" w:hAnsi="Calibri" w:cs="Calibri"/>
          <w:sz w:val="20"/>
          <w:szCs w:val="20"/>
          <w:lang w:eastAsia="en-US"/>
        </w:rPr>
      </w:pPr>
      <w:r w:rsidRPr="00CA09FA">
        <w:rPr>
          <w:rFonts w:ascii="Calibri" w:hAnsi="Calibri" w:cs="Calibri"/>
          <w:sz w:val="20"/>
          <w:szCs w:val="20"/>
          <w:lang w:eastAsia="en-US"/>
        </w:rPr>
        <w:br w:type="page"/>
      </w:r>
    </w:p>
    <w:p w14:paraId="2574ECB0" w14:textId="77777777" w:rsidR="00775117" w:rsidRPr="00CA09FA" w:rsidRDefault="00775117" w:rsidP="00B113F1">
      <w:pPr>
        <w:keepNext/>
        <w:keepLines/>
        <w:numPr>
          <w:ilvl w:val="0"/>
          <w:numId w:val="20"/>
        </w:numPr>
        <w:tabs>
          <w:tab w:val="left" w:pos="993"/>
        </w:tabs>
        <w:spacing w:line="260" w:lineRule="atLeast"/>
        <w:ind w:left="360"/>
        <w:outlineLvl w:val="0"/>
        <w:rPr>
          <w:rFonts w:ascii="Calibri" w:hAnsi="Calibri" w:cs="Calibri"/>
          <w:b/>
          <w:kern w:val="32"/>
          <w:sz w:val="20"/>
          <w:szCs w:val="20"/>
          <w:lang w:eastAsia="en-US"/>
        </w:rPr>
      </w:pPr>
      <w:bookmarkStart w:id="250" w:name="_Toc534192833"/>
      <w:r w:rsidRPr="00CA09FA">
        <w:rPr>
          <w:rFonts w:ascii="Calibri" w:hAnsi="Calibri" w:cs="Calibri"/>
          <w:b/>
          <w:kern w:val="32"/>
          <w:sz w:val="20"/>
          <w:szCs w:val="20"/>
          <w:lang w:eastAsia="en-US"/>
        </w:rPr>
        <w:t>POGLAVJE 7: Obrazec Ponudba in ponudbeni predračun</w:t>
      </w:r>
      <w:bookmarkEnd w:id="250"/>
    </w:p>
    <w:p w14:paraId="11A8D137" w14:textId="77777777" w:rsidR="00775117" w:rsidRPr="00CA09FA" w:rsidRDefault="00775117" w:rsidP="00775117">
      <w:pPr>
        <w:spacing w:line="260" w:lineRule="atLeast"/>
        <w:jc w:val="both"/>
        <w:rPr>
          <w:rFonts w:ascii="Calibri" w:hAnsi="Calibri" w:cs="Calibri"/>
          <w:b/>
          <w:sz w:val="20"/>
          <w:szCs w:val="20"/>
          <w:lang w:eastAsia="en-US"/>
        </w:rPr>
      </w:pPr>
    </w:p>
    <w:p w14:paraId="146EE414" w14:textId="77777777" w:rsidR="00775117" w:rsidRPr="00CE51C9" w:rsidRDefault="00775117" w:rsidP="00775117">
      <w:pPr>
        <w:spacing w:line="260" w:lineRule="atLeast"/>
        <w:jc w:val="both"/>
        <w:rPr>
          <w:rFonts w:ascii="Calibri" w:hAnsi="Calibri" w:cs="Calibri"/>
          <w:sz w:val="20"/>
          <w:szCs w:val="20"/>
          <w:lang w:eastAsia="en-US"/>
        </w:rPr>
      </w:pPr>
      <w:r w:rsidRPr="00CA09FA">
        <w:rPr>
          <w:rFonts w:ascii="Calibri" w:hAnsi="Calibri" w:cs="Calibri"/>
          <w:sz w:val="20"/>
          <w:szCs w:val="20"/>
          <w:lang w:eastAsia="en-US"/>
        </w:rPr>
        <w:t>Nahaja</w:t>
      </w:r>
      <w:r w:rsidR="00FC48A2">
        <w:rPr>
          <w:rFonts w:ascii="Calibri" w:hAnsi="Calibri" w:cs="Calibri"/>
          <w:sz w:val="20"/>
          <w:szCs w:val="20"/>
          <w:lang w:eastAsia="en-US"/>
        </w:rPr>
        <w:t>ta</w:t>
      </w:r>
      <w:r w:rsidRPr="00CA09FA">
        <w:rPr>
          <w:rFonts w:ascii="Calibri" w:hAnsi="Calibri" w:cs="Calibri"/>
          <w:sz w:val="20"/>
          <w:szCs w:val="20"/>
          <w:lang w:eastAsia="en-US"/>
        </w:rPr>
        <w:t xml:space="preserve"> se v ločeni</w:t>
      </w:r>
      <w:r w:rsidR="00FC48A2">
        <w:rPr>
          <w:rFonts w:ascii="Calibri" w:hAnsi="Calibri" w:cs="Calibri"/>
          <w:sz w:val="20"/>
          <w:szCs w:val="20"/>
          <w:lang w:eastAsia="en-US"/>
        </w:rPr>
        <w:t>h</w:t>
      </w:r>
      <w:r w:rsidRPr="00CA09FA">
        <w:rPr>
          <w:rFonts w:ascii="Calibri" w:hAnsi="Calibri" w:cs="Calibri"/>
          <w:sz w:val="20"/>
          <w:szCs w:val="20"/>
          <w:lang w:eastAsia="en-US"/>
        </w:rPr>
        <w:t xml:space="preserve"> datotek</w:t>
      </w:r>
      <w:r w:rsidR="00FC48A2">
        <w:rPr>
          <w:rFonts w:ascii="Calibri" w:hAnsi="Calibri" w:cs="Calibri"/>
          <w:sz w:val="20"/>
          <w:szCs w:val="20"/>
          <w:lang w:eastAsia="en-US"/>
        </w:rPr>
        <w:t>ah.</w:t>
      </w:r>
    </w:p>
    <w:p w14:paraId="7D309679" w14:textId="77777777" w:rsidR="00775117" w:rsidRPr="00CE51C9" w:rsidRDefault="00775117" w:rsidP="00775117">
      <w:pPr>
        <w:spacing w:line="260" w:lineRule="atLeast"/>
        <w:jc w:val="both"/>
        <w:rPr>
          <w:rFonts w:ascii="Calibri" w:hAnsi="Calibri" w:cs="Calibri"/>
          <w:sz w:val="20"/>
          <w:szCs w:val="20"/>
          <w:lang w:eastAsia="en-US"/>
        </w:rPr>
      </w:pPr>
    </w:p>
    <w:p w14:paraId="4C099D89" w14:textId="77777777" w:rsidR="00775117" w:rsidRPr="00CE51C9" w:rsidRDefault="00775117" w:rsidP="00775117">
      <w:pPr>
        <w:spacing w:line="260" w:lineRule="atLeast"/>
        <w:jc w:val="both"/>
        <w:rPr>
          <w:rFonts w:ascii="Calibri" w:hAnsi="Calibri" w:cs="Calibri"/>
          <w:sz w:val="20"/>
          <w:szCs w:val="20"/>
          <w:lang w:eastAsia="en-US"/>
        </w:rPr>
      </w:pPr>
    </w:p>
    <w:p w14:paraId="27ED7B18" w14:textId="77777777" w:rsidR="00775117" w:rsidRPr="00CE51C9" w:rsidRDefault="00775117" w:rsidP="00775117">
      <w:pPr>
        <w:spacing w:line="320" w:lineRule="atLeast"/>
        <w:jc w:val="center"/>
        <w:rPr>
          <w:rFonts w:ascii="Calibri" w:hAnsi="Calibri" w:cs="Calibri"/>
          <w:i/>
          <w:sz w:val="22"/>
          <w:szCs w:val="22"/>
        </w:rPr>
      </w:pPr>
    </w:p>
    <w:p w14:paraId="5C9817E4" w14:textId="77777777" w:rsidR="005D64E1" w:rsidRDefault="005D64E1"/>
    <w:sectPr w:rsidR="005D64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F63BF" w14:textId="77777777" w:rsidR="00D74576" w:rsidRDefault="00D74576">
      <w:r>
        <w:separator/>
      </w:r>
    </w:p>
  </w:endnote>
  <w:endnote w:type="continuationSeparator" w:id="0">
    <w:p w14:paraId="3978D47B" w14:textId="77777777" w:rsidR="00D74576" w:rsidRDefault="00D7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69AF" w14:textId="77777777" w:rsidR="00D60E8A" w:rsidRPr="00BB58F7" w:rsidRDefault="00D60E8A" w:rsidP="00775117">
    <w:pPr>
      <w:pStyle w:val="Noga"/>
      <w:jc w:val="left"/>
      <w:rPr>
        <w:i/>
        <w:sz w:val="20"/>
        <w:u w:val="single"/>
      </w:rPr>
    </w:pPr>
    <w:r w:rsidRPr="00BB58F7">
      <w:rPr>
        <w:i/>
        <w:sz w:val="20"/>
        <w:u w:val="single"/>
      </w:rPr>
      <w:tab/>
    </w:r>
    <w:r w:rsidRPr="00BB58F7">
      <w:rPr>
        <w:i/>
        <w:sz w:val="20"/>
        <w:u w:val="single"/>
      </w:rPr>
      <w:tab/>
    </w:r>
  </w:p>
  <w:p w14:paraId="4BD632DE" w14:textId="2A90C857" w:rsidR="00D60E8A" w:rsidRPr="0058525E" w:rsidRDefault="00D60E8A" w:rsidP="0058525E">
    <w:pPr>
      <w:pStyle w:val="Noga"/>
      <w:jc w:val="center"/>
      <w:rPr>
        <w:rFonts w:ascii="Calibri" w:hAnsi="Calibri" w:cs="Calibr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8A7EBB">
      <w:rPr>
        <w:rFonts w:ascii="Calibri" w:hAnsi="Calibri" w:cs="Calibri"/>
        <w:i/>
        <w:noProof/>
        <w:sz w:val="20"/>
      </w:rPr>
      <w:t>7</w:t>
    </w:r>
    <w:r w:rsidRPr="00CE51C9">
      <w:rPr>
        <w:rFonts w:ascii="Calibri" w:hAnsi="Calibri" w:cs="Calibri"/>
        <w:i/>
        <w:sz w:val="20"/>
      </w:rPr>
      <w:fldChar w:fldCharType="end"/>
    </w:r>
  </w:p>
  <w:p w14:paraId="736A55BF" w14:textId="77777777" w:rsidR="00D60E8A" w:rsidRPr="00726DFB" w:rsidRDefault="00D60E8A" w:rsidP="00775117">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DF6BE" w14:textId="77777777" w:rsidR="00D60E8A" w:rsidRDefault="00D60E8A">
    <w:pPr>
      <w:pStyle w:val="Noga"/>
    </w:pPr>
    <w:r>
      <w:rPr>
        <w:noProof/>
      </w:rPr>
      <w:drawing>
        <wp:inline distT="0" distB="0" distL="0" distR="0" wp14:anchorId="57F36F5F" wp14:editId="3104762A">
          <wp:extent cx="5761355" cy="5854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854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0A3E" w14:textId="77777777" w:rsidR="00D74576" w:rsidRDefault="00D74576">
      <w:r>
        <w:separator/>
      </w:r>
    </w:p>
  </w:footnote>
  <w:footnote w:type="continuationSeparator" w:id="0">
    <w:p w14:paraId="6A611810" w14:textId="77777777" w:rsidR="00D74576" w:rsidRDefault="00D74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9FA3" w14:textId="77777777" w:rsidR="00D60E8A" w:rsidRPr="00CE51C9" w:rsidRDefault="00D60E8A" w:rsidP="00775117">
    <w:pPr>
      <w:pStyle w:val="Glava"/>
      <w:pBdr>
        <w:bottom w:val="single" w:sz="4" w:space="1" w:color="auto"/>
      </w:pBdr>
      <w:tabs>
        <w:tab w:val="clear" w:pos="4536"/>
      </w:tabs>
      <w:rPr>
        <w:rFonts w:ascii="Calibri" w:hAnsi="Calibri" w:cs="Calibri"/>
        <w:sz w:val="18"/>
      </w:rPr>
    </w:pPr>
    <w:bookmarkStart w:id="226" w:name="_Hlk11154230"/>
    <w:bookmarkStart w:id="227" w:name="_Hlk11154231"/>
    <w:bookmarkStart w:id="228" w:name="_Hlk11154232"/>
    <w:bookmarkStart w:id="229" w:name="_Hlk11154233"/>
    <w:bookmarkStart w:id="230" w:name="_Hlk11154234"/>
    <w:bookmarkStart w:id="231" w:name="_Hlk11154235"/>
    <w:bookmarkStart w:id="232" w:name="_Hlk11154244"/>
    <w:bookmarkStart w:id="233" w:name="_Hlk11154245"/>
    <w:bookmarkStart w:id="234" w:name="_Hlk11154432"/>
    <w:bookmarkStart w:id="235" w:name="_Hlk11154433"/>
    <w:bookmarkStart w:id="236" w:name="_Hlk11154435"/>
    <w:bookmarkStart w:id="237" w:name="_Hlk11154436"/>
    <w:bookmarkStart w:id="238" w:name="_Hlk11154437"/>
    <w:bookmarkStart w:id="239" w:name="_Hlk11154438"/>
    <w:r w:rsidRPr="00CE51C9">
      <w:rPr>
        <w:rFonts w:ascii="Calibri" w:hAnsi="Calibri" w:cs="Calibri"/>
        <w:i/>
        <w:sz w:val="20"/>
      </w:rPr>
      <w:t>2TDK, Družba za razvoj projekta, d.o.o.</w:t>
    </w:r>
    <w:r w:rsidRPr="00CE51C9">
      <w:rPr>
        <w:rFonts w:ascii="Calibri" w:hAnsi="Calibri" w:cs="Calibri"/>
        <w:i/>
        <w:sz w:val="20"/>
      </w:rPr>
      <w:tab/>
    </w:r>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14:paraId="5A66F440" w14:textId="77777777" w:rsidR="00D60E8A" w:rsidRPr="00CE51C9" w:rsidRDefault="00D60E8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1287"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212694"/>
    <w:multiLevelType w:val="multilevel"/>
    <w:tmpl w:val="59C8DE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C93548"/>
    <w:multiLevelType w:val="multilevel"/>
    <w:tmpl w:val="608EAAE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03" w:hanging="720"/>
      </w:pPr>
      <w:rPr>
        <w:rFonts w:hint="default"/>
        <w:i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5"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2"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3"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34"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8"/>
  </w:num>
  <w:num w:numId="13">
    <w:abstractNumId w:val="30"/>
  </w:num>
  <w:num w:numId="14">
    <w:abstractNumId w:val="20"/>
  </w:num>
  <w:num w:numId="15">
    <w:abstractNumId w:val="33"/>
  </w:num>
  <w:num w:numId="16">
    <w:abstractNumId w:val="27"/>
  </w:num>
  <w:num w:numId="17">
    <w:abstractNumId w:val="11"/>
  </w:num>
  <w:num w:numId="18">
    <w:abstractNumId w:val="32"/>
  </w:num>
  <w:num w:numId="19">
    <w:abstractNumId w:val="22"/>
  </w:num>
  <w:num w:numId="20">
    <w:abstractNumId w:val="29"/>
  </w:num>
  <w:num w:numId="21">
    <w:abstractNumId w:val="17"/>
  </w:num>
  <w:num w:numId="22">
    <w:abstractNumId w:val="1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4"/>
  </w:num>
  <w:num w:numId="26">
    <w:abstractNumId w:val="25"/>
  </w:num>
  <w:num w:numId="27">
    <w:abstractNumId w:val="2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1"/>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7"/>
    <w:rsid w:val="00003CA1"/>
    <w:rsid w:val="0001517C"/>
    <w:rsid w:val="0003545A"/>
    <w:rsid w:val="00056B8C"/>
    <w:rsid w:val="0006540A"/>
    <w:rsid w:val="00070535"/>
    <w:rsid w:val="00075104"/>
    <w:rsid w:val="00076CA5"/>
    <w:rsid w:val="00081FED"/>
    <w:rsid w:val="000A1914"/>
    <w:rsid w:val="000B37ED"/>
    <w:rsid w:val="000B56F8"/>
    <w:rsid w:val="000C7737"/>
    <w:rsid w:val="000D0777"/>
    <w:rsid w:val="000D36DC"/>
    <w:rsid w:val="000E47BF"/>
    <w:rsid w:val="000E5C6D"/>
    <w:rsid w:val="000E630B"/>
    <w:rsid w:val="000F33CB"/>
    <w:rsid w:val="000F5C90"/>
    <w:rsid w:val="00103C27"/>
    <w:rsid w:val="00115A36"/>
    <w:rsid w:val="001172E0"/>
    <w:rsid w:val="00131C30"/>
    <w:rsid w:val="00134759"/>
    <w:rsid w:val="00145724"/>
    <w:rsid w:val="00146369"/>
    <w:rsid w:val="00153896"/>
    <w:rsid w:val="001552E9"/>
    <w:rsid w:val="0016505C"/>
    <w:rsid w:val="00166CB9"/>
    <w:rsid w:val="001839FC"/>
    <w:rsid w:val="00183CF8"/>
    <w:rsid w:val="00185AF3"/>
    <w:rsid w:val="0018694B"/>
    <w:rsid w:val="00190AD3"/>
    <w:rsid w:val="00195EC8"/>
    <w:rsid w:val="001B077E"/>
    <w:rsid w:val="001B6390"/>
    <w:rsid w:val="001D3A66"/>
    <w:rsid w:val="001D4E44"/>
    <w:rsid w:val="001E20DE"/>
    <w:rsid w:val="001F67AE"/>
    <w:rsid w:val="00200516"/>
    <w:rsid w:val="0020249E"/>
    <w:rsid w:val="00206B3D"/>
    <w:rsid w:val="00216298"/>
    <w:rsid w:val="002354B7"/>
    <w:rsid w:val="00237370"/>
    <w:rsid w:val="0024238B"/>
    <w:rsid w:val="00247DEE"/>
    <w:rsid w:val="00250C04"/>
    <w:rsid w:val="00265107"/>
    <w:rsid w:val="00265116"/>
    <w:rsid w:val="00276DE7"/>
    <w:rsid w:val="00281947"/>
    <w:rsid w:val="002838AC"/>
    <w:rsid w:val="00284936"/>
    <w:rsid w:val="002876D2"/>
    <w:rsid w:val="0029323F"/>
    <w:rsid w:val="00295627"/>
    <w:rsid w:val="002965EF"/>
    <w:rsid w:val="002A0B9C"/>
    <w:rsid w:val="002A60F8"/>
    <w:rsid w:val="002B1C42"/>
    <w:rsid w:val="002B5C8C"/>
    <w:rsid w:val="002B71CD"/>
    <w:rsid w:val="002D082B"/>
    <w:rsid w:val="002D4CDB"/>
    <w:rsid w:val="002E0730"/>
    <w:rsid w:val="002F4748"/>
    <w:rsid w:val="00305052"/>
    <w:rsid w:val="00316D11"/>
    <w:rsid w:val="00325C7E"/>
    <w:rsid w:val="003305C3"/>
    <w:rsid w:val="00332EB7"/>
    <w:rsid w:val="00334772"/>
    <w:rsid w:val="00336757"/>
    <w:rsid w:val="0034646F"/>
    <w:rsid w:val="003474EA"/>
    <w:rsid w:val="003505CE"/>
    <w:rsid w:val="0035440C"/>
    <w:rsid w:val="00355F09"/>
    <w:rsid w:val="0035700B"/>
    <w:rsid w:val="00357F22"/>
    <w:rsid w:val="00361777"/>
    <w:rsid w:val="003649F3"/>
    <w:rsid w:val="003664E4"/>
    <w:rsid w:val="003677C6"/>
    <w:rsid w:val="00372223"/>
    <w:rsid w:val="0037369D"/>
    <w:rsid w:val="0037633E"/>
    <w:rsid w:val="00377135"/>
    <w:rsid w:val="0038162F"/>
    <w:rsid w:val="00393640"/>
    <w:rsid w:val="0039612C"/>
    <w:rsid w:val="00396C2A"/>
    <w:rsid w:val="003B4530"/>
    <w:rsid w:val="003B602E"/>
    <w:rsid w:val="003C0B6E"/>
    <w:rsid w:val="003E24AB"/>
    <w:rsid w:val="003E2562"/>
    <w:rsid w:val="003E7029"/>
    <w:rsid w:val="003F607B"/>
    <w:rsid w:val="00410CC8"/>
    <w:rsid w:val="004112A4"/>
    <w:rsid w:val="00416F39"/>
    <w:rsid w:val="004213F9"/>
    <w:rsid w:val="00430751"/>
    <w:rsid w:val="00431C9A"/>
    <w:rsid w:val="00431E73"/>
    <w:rsid w:val="00444D20"/>
    <w:rsid w:val="00444D89"/>
    <w:rsid w:val="0045465E"/>
    <w:rsid w:val="0045658C"/>
    <w:rsid w:val="00456BCE"/>
    <w:rsid w:val="004630F6"/>
    <w:rsid w:val="00481D3F"/>
    <w:rsid w:val="0049478C"/>
    <w:rsid w:val="00497607"/>
    <w:rsid w:val="00497BF4"/>
    <w:rsid w:val="004A1152"/>
    <w:rsid w:val="004A1E98"/>
    <w:rsid w:val="004A25F5"/>
    <w:rsid w:val="004A3604"/>
    <w:rsid w:val="004A40F9"/>
    <w:rsid w:val="004B1CD5"/>
    <w:rsid w:val="004B3984"/>
    <w:rsid w:val="004B70C7"/>
    <w:rsid w:val="004C050A"/>
    <w:rsid w:val="004D7E96"/>
    <w:rsid w:val="004D7E9D"/>
    <w:rsid w:val="004E2810"/>
    <w:rsid w:val="004F1A55"/>
    <w:rsid w:val="004F22A3"/>
    <w:rsid w:val="004F3B60"/>
    <w:rsid w:val="004F5BF0"/>
    <w:rsid w:val="00505B40"/>
    <w:rsid w:val="00507104"/>
    <w:rsid w:val="005128B9"/>
    <w:rsid w:val="00514F9F"/>
    <w:rsid w:val="005200F0"/>
    <w:rsid w:val="0052611F"/>
    <w:rsid w:val="005271D2"/>
    <w:rsid w:val="00532C19"/>
    <w:rsid w:val="00541C73"/>
    <w:rsid w:val="00546DFC"/>
    <w:rsid w:val="00550D0D"/>
    <w:rsid w:val="00553854"/>
    <w:rsid w:val="00553FF2"/>
    <w:rsid w:val="00567753"/>
    <w:rsid w:val="00575398"/>
    <w:rsid w:val="005767B0"/>
    <w:rsid w:val="00577A96"/>
    <w:rsid w:val="0058525E"/>
    <w:rsid w:val="00593C26"/>
    <w:rsid w:val="005A7879"/>
    <w:rsid w:val="005B16B4"/>
    <w:rsid w:val="005C23A5"/>
    <w:rsid w:val="005C2AE7"/>
    <w:rsid w:val="005C32A2"/>
    <w:rsid w:val="005D0F7C"/>
    <w:rsid w:val="005D64E1"/>
    <w:rsid w:val="005D7A53"/>
    <w:rsid w:val="005E4569"/>
    <w:rsid w:val="005E7D32"/>
    <w:rsid w:val="006076DC"/>
    <w:rsid w:val="00627973"/>
    <w:rsid w:val="00650701"/>
    <w:rsid w:val="00651A2B"/>
    <w:rsid w:val="00655080"/>
    <w:rsid w:val="00671207"/>
    <w:rsid w:val="00676B17"/>
    <w:rsid w:val="006778E4"/>
    <w:rsid w:val="0068348D"/>
    <w:rsid w:val="006857B6"/>
    <w:rsid w:val="006A7716"/>
    <w:rsid w:val="006B0FCE"/>
    <w:rsid w:val="006B167E"/>
    <w:rsid w:val="006C0F9C"/>
    <w:rsid w:val="006C71DF"/>
    <w:rsid w:val="006C7615"/>
    <w:rsid w:val="006C7FB9"/>
    <w:rsid w:val="006D1EBC"/>
    <w:rsid w:val="006E4061"/>
    <w:rsid w:val="006F7FDA"/>
    <w:rsid w:val="00724407"/>
    <w:rsid w:val="00735793"/>
    <w:rsid w:val="0075222B"/>
    <w:rsid w:val="007736FF"/>
    <w:rsid w:val="00775117"/>
    <w:rsid w:val="00781B35"/>
    <w:rsid w:val="007A7209"/>
    <w:rsid w:val="007B5FCC"/>
    <w:rsid w:val="007B61AE"/>
    <w:rsid w:val="007C0B59"/>
    <w:rsid w:val="007C3655"/>
    <w:rsid w:val="007C4F23"/>
    <w:rsid w:val="007C6B9F"/>
    <w:rsid w:val="007D041E"/>
    <w:rsid w:val="007D095F"/>
    <w:rsid w:val="007D3BEE"/>
    <w:rsid w:val="007E2A89"/>
    <w:rsid w:val="007E53E3"/>
    <w:rsid w:val="007F7EB3"/>
    <w:rsid w:val="00814751"/>
    <w:rsid w:val="00824787"/>
    <w:rsid w:val="008275A0"/>
    <w:rsid w:val="008311BE"/>
    <w:rsid w:val="0085775B"/>
    <w:rsid w:val="00866D56"/>
    <w:rsid w:val="008743C7"/>
    <w:rsid w:val="00876C37"/>
    <w:rsid w:val="008A2F19"/>
    <w:rsid w:val="008A7EBB"/>
    <w:rsid w:val="008B05EB"/>
    <w:rsid w:val="008B2CC6"/>
    <w:rsid w:val="008B5F08"/>
    <w:rsid w:val="008C08DD"/>
    <w:rsid w:val="008D18B6"/>
    <w:rsid w:val="008F19D0"/>
    <w:rsid w:val="008F34E4"/>
    <w:rsid w:val="00901A84"/>
    <w:rsid w:val="00912FEB"/>
    <w:rsid w:val="00914F51"/>
    <w:rsid w:val="00920EE2"/>
    <w:rsid w:val="009325B2"/>
    <w:rsid w:val="009412FD"/>
    <w:rsid w:val="009462FE"/>
    <w:rsid w:val="009577CD"/>
    <w:rsid w:val="00973FA7"/>
    <w:rsid w:val="009807CD"/>
    <w:rsid w:val="0098121C"/>
    <w:rsid w:val="00981D0B"/>
    <w:rsid w:val="00992A7D"/>
    <w:rsid w:val="00995E19"/>
    <w:rsid w:val="009A50EA"/>
    <w:rsid w:val="009A7D18"/>
    <w:rsid w:val="009B0AE7"/>
    <w:rsid w:val="009B5ACB"/>
    <w:rsid w:val="009C27F9"/>
    <w:rsid w:val="009D0DB4"/>
    <w:rsid w:val="009D42F9"/>
    <w:rsid w:val="009F0A7C"/>
    <w:rsid w:val="009F17D7"/>
    <w:rsid w:val="009F5BF4"/>
    <w:rsid w:val="00A00F2A"/>
    <w:rsid w:val="00A0277B"/>
    <w:rsid w:val="00A02794"/>
    <w:rsid w:val="00A06144"/>
    <w:rsid w:val="00A07C02"/>
    <w:rsid w:val="00A11047"/>
    <w:rsid w:val="00A1283B"/>
    <w:rsid w:val="00A166D4"/>
    <w:rsid w:val="00A20EAB"/>
    <w:rsid w:val="00A2728F"/>
    <w:rsid w:val="00A364B4"/>
    <w:rsid w:val="00A37B0A"/>
    <w:rsid w:val="00A37C94"/>
    <w:rsid w:val="00A41B95"/>
    <w:rsid w:val="00A440C6"/>
    <w:rsid w:val="00A462F0"/>
    <w:rsid w:val="00A47BD9"/>
    <w:rsid w:val="00A50A90"/>
    <w:rsid w:val="00A55407"/>
    <w:rsid w:val="00A56F73"/>
    <w:rsid w:val="00A571E4"/>
    <w:rsid w:val="00A57A87"/>
    <w:rsid w:val="00A71B3D"/>
    <w:rsid w:val="00A746D3"/>
    <w:rsid w:val="00A8183C"/>
    <w:rsid w:val="00A87126"/>
    <w:rsid w:val="00A87E13"/>
    <w:rsid w:val="00A92B90"/>
    <w:rsid w:val="00AA20FB"/>
    <w:rsid w:val="00AA3BE9"/>
    <w:rsid w:val="00AA5575"/>
    <w:rsid w:val="00AD0092"/>
    <w:rsid w:val="00AD7EDC"/>
    <w:rsid w:val="00AE227C"/>
    <w:rsid w:val="00AE3537"/>
    <w:rsid w:val="00AE5A67"/>
    <w:rsid w:val="00B113F1"/>
    <w:rsid w:val="00B14E53"/>
    <w:rsid w:val="00B15B66"/>
    <w:rsid w:val="00B20097"/>
    <w:rsid w:val="00B20FC0"/>
    <w:rsid w:val="00B32DBE"/>
    <w:rsid w:val="00B36465"/>
    <w:rsid w:val="00B3725B"/>
    <w:rsid w:val="00B4425A"/>
    <w:rsid w:val="00B45432"/>
    <w:rsid w:val="00B45620"/>
    <w:rsid w:val="00B47AE3"/>
    <w:rsid w:val="00B47F59"/>
    <w:rsid w:val="00B5273C"/>
    <w:rsid w:val="00B52D67"/>
    <w:rsid w:val="00B55352"/>
    <w:rsid w:val="00B55A89"/>
    <w:rsid w:val="00B55B49"/>
    <w:rsid w:val="00B60842"/>
    <w:rsid w:val="00B614FF"/>
    <w:rsid w:val="00B618FE"/>
    <w:rsid w:val="00B660F5"/>
    <w:rsid w:val="00B7176E"/>
    <w:rsid w:val="00B77F4E"/>
    <w:rsid w:val="00B8004F"/>
    <w:rsid w:val="00B967A0"/>
    <w:rsid w:val="00B975F1"/>
    <w:rsid w:val="00BB0A82"/>
    <w:rsid w:val="00BB3656"/>
    <w:rsid w:val="00BB7C48"/>
    <w:rsid w:val="00BC2400"/>
    <w:rsid w:val="00BC37CB"/>
    <w:rsid w:val="00BC754C"/>
    <w:rsid w:val="00BD4A7D"/>
    <w:rsid w:val="00BD5A00"/>
    <w:rsid w:val="00BD7465"/>
    <w:rsid w:val="00BE28ED"/>
    <w:rsid w:val="00BE2D8E"/>
    <w:rsid w:val="00BE5478"/>
    <w:rsid w:val="00BF533C"/>
    <w:rsid w:val="00C132CF"/>
    <w:rsid w:val="00C14A5A"/>
    <w:rsid w:val="00C17EAB"/>
    <w:rsid w:val="00C3782B"/>
    <w:rsid w:val="00C458F8"/>
    <w:rsid w:val="00C46DE7"/>
    <w:rsid w:val="00C50CD2"/>
    <w:rsid w:val="00C61119"/>
    <w:rsid w:val="00C65BFC"/>
    <w:rsid w:val="00C7222B"/>
    <w:rsid w:val="00C7264A"/>
    <w:rsid w:val="00C761AB"/>
    <w:rsid w:val="00C8369A"/>
    <w:rsid w:val="00C97DA3"/>
    <w:rsid w:val="00CA09FA"/>
    <w:rsid w:val="00CA543C"/>
    <w:rsid w:val="00CA7B9D"/>
    <w:rsid w:val="00CB2456"/>
    <w:rsid w:val="00CC6F7F"/>
    <w:rsid w:val="00CD3842"/>
    <w:rsid w:val="00CE1202"/>
    <w:rsid w:val="00CE2BBE"/>
    <w:rsid w:val="00CE6955"/>
    <w:rsid w:val="00CF4B2D"/>
    <w:rsid w:val="00D00262"/>
    <w:rsid w:val="00D00CDF"/>
    <w:rsid w:val="00D072C4"/>
    <w:rsid w:val="00D1574E"/>
    <w:rsid w:val="00D16277"/>
    <w:rsid w:val="00D209A2"/>
    <w:rsid w:val="00D21327"/>
    <w:rsid w:val="00D22031"/>
    <w:rsid w:val="00D320A1"/>
    <w:rsid w:val="00D421D5"/>
    <w:rsid w:val="00D60E8A"/>
    <w:rsid w:val="00D62AA4"/>
    <w:rsid w:val="00D6339B"/>
    <w:rsid w:val="00D72659"/>
    <w:rsid w:val="00D73235"/>
    <w:rsid w:val="00D74576"/>
    <w:rsid w:val="00D7660A"/>
    <w:rsid w:val="00D777BB"/>
    <w:rsid w:val="00D778CE"/>
    <w:rsid w:val="00D84180"/>
    <w:rsid w:val="00D94646"/>
    <w:rsid w:val="00D958BC"/>
    <w:rsid w:val="00DA09F5"/>
    <w:rsid w:val="00DA338C"/>
    <w:rsid w:val="00DA514C"/>
    <w:rsid w:val="00DA5C3D"/>
    <w:rsid w:val="00DC4541"/>
    <w:rsid w:val="00DD0ADB"/>
    <w:rsid w:val="00DE6740"/>
    <w:rsid w:val="00DF0699"/>
    <w:rsid w:val="00DF33C0"/>
    <w:rsid w:val="00E00F35"/>
    <w:rsid w:val="00E045CE"/>
    <w:rsid w:val="00E068ED"/>
    <w:rsid w:val="00E07E80"/>
    <w:rsid w:val="00E115FA"/>
    <w:rsid w:val="00E11E27"/>
    <w:rsid w:val="00E217BA"/>
    <w:rsid w:val="00E27A8C"/>
    <w:rsid w:val="00E31ED0"/>
    <w:rsid w:val="00E4027F"/>
    <w:rsid w:val="00E4701D"/>
    <w:rsid w:val="00E5005E"/>
    <w:rsid w:val="00E50DD0"/>
    <w:rsid w:val="00E55B02"/>
    <w:rsid w:val="00E6646B"/>
    <w:rsid w:val="00E719C4"/>
    <w:rsid w:val="00E737A4"/>
    <w:rsid w:val="00E8201F"/>
    <w:rsid w:val="00E95E7A"/>
    <w:rsid w:val="00E9690F"/>
    <w:rsid w:val="00EA2EBB"/>
    <w:rsid w:val="00EA3FC5"/>
    <w:rsid w:val="00EA68C3"/>
    <w:rsid w:val="00EB0462"/>
    <w:rsid w:val="00EB60D5"/>
    <w:rsid w:val="00EB7A05"/>
    <w:rsid w:val="00EC0624"/>
    <w:rsid w:val="00EC5C0A"/>
    <w:rsid w:val="00EF233B"/>
    <w:rsid w:val="00EF3725"/>
    <w:rsid w:val="00F135A2"/>
    <w:rsid w:val="00F236EA"/>
    <w:rsid w:val="00F27F73"/>
    <w:rsid w:val="00F27F7F"/>
    <w:rsid w:val="00F350EE"/>
    <w:rsid w:val="00F50C2E"/>
    <w:rsid w:val="00F52D94"/>
    <w:rsid w:val="00F547A4"/>
    <w:rsid w:val="00F56874"/>
    <w:rsid w:val="00F575F9"/>
    <w:rsid w:val="00F653A3"/>
    <w:rsid w:val="00F702AC"/>
    <w:rsid w:val="00F9100B"/>
    <w:rsid w:val="00F97F85"/>
    <w:rsid w:val="00FA2224"/>
    <w:rsid w:val="00FA394D"/>
    <w:rsid w:val="00FA503B"/>
    <w:rsid w:val="00FA626A"/>
    <w:rsid w:val="00FC137F"/>
    <w:rsid w:val="00FC361D"/>
    <w:rsid w:val="00FC4896"/>
    <w:rsid w:val="00FC48A2"/>
    <w:rsid w:val="00FC5E21"/>
    <w:rsid w:val="00FD59D7"/>
    <w:rsid w:val="00FD7E78"/>
    <w:rsid w:val="00FD7F6B"/>
    <w:rsid w:val="00FE71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4171D8"/>
  <w15:chartTrackingRefBased/>
  <w15:docId w15:val="{D9932F92-62E2-470A-8D6F-C57FA816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3B60"/>
    <w:pPr>
      <w:spacing w:after="0" w:line="240" w:lineRule="auto"/>
    </w:pPr>
    <w:rPr>
      <w:rFonts w:ascii="Times New Roman" w:eastAsia="Times New Roman" w:hAnsi="Times New Roman" w:cs="Times New Roman"/>
      <w:sz w:val="24"/>
      <w:szCs w:val="24"/>
      <w:lang w:eastAsia="en-GB"/>
    </w:rPr>
  </w:style>
  <w:style w:type="paragraph" w:styleId="Naslov1">
    <w:name w:val="heading 1"/>
    <w:aliases w:val="NASLOV"/>
    <w:basedOn w:val="Navaden"/>
    <w:next w:val="Navaden"/>
    <w:link w:val="Naslov1Znak"/>
    <w:uiPriority w:val="9"/>
    <w:qFormat/>
    <w:rsid w:val="00775117"/>
    <w:pPr>
      <w:keepNext/>
      <w:numPr>
        <w:numId w:val="11"/>
      </w:numPr>
      <w:jc w:val="center"/>
      <w:outlineLvl w:val="0"/>
    </w:pPr>
    <w:rPr>
      <w:b/>
      <w:lang w:val="en-US" w:eastAsia="sl-SI"/>
    </w:rPr>
  </w:style>
  <w:style w:type="paragraph" w:styleId="Naslov20">
    <w:name w:val="heading 2"/>
    <w:basedOn w:val="Navaden"/>
    <w:next w:val="Navaden"/>
    <w:link w:val="Naslov2Znak"/>
    <w:qFormat/>
    <w:rsid w:val="00775117"/>
    <w:pPr>
      <w:keepNext/>
      <w:jc w:val="center"/>
      <w:outlineLvl w:val="1"/>
    </w:pPr>
    <w:rPr>
      <w:lang w:eastAsia="sl-SI"/>
    </w:rPr>
  </w:style>
  <w:style w:type="paragraph" w:styleId="Naslov30">
    <w:name w:val="heading 3"/>
    <w:basedOn w:val="Navaden"/>
    <w:next w:val="Navaden"/>
    <w:link w:val="Naslov3Znak"/>
    <w:uiPriority w:val="9"/>
    <w:qFormat/>
    <w:rsid w:val="00775117"/>
    <w:pPr>
      <w:keepNext/>
      <w:jc w:val="center"/>
      <w:outlineLvl w:val="2"/>
    </w:pPr>
    <w:rPr>
      <w:lang w:eastAsia="sl-SI"/>
    </w:rPr>
  </w:style>
  <w:style w:type="paragraph" w:styleId="Naslov4">
    <w:name w:val="heading 4"/>
    <w:basedOn w:val="Navaden"/>
    <w:next w:val="Navaden"/>
    <w:link w:val="Naslov4Znak"/>
    <w:uiPriority w:val="9"/>
    <w:qFormat/>
    <w:rsid w:val="00775117"/>
    <w:pPr>
      <w:keepNext/>
      <w:ind w:right="-143"/>
      <w:outlineLvl w:val="3"/>
    </w:pPr>
    <w:rPr>
      <w:b/>
      <w:color w:val="FF0000"/>
      <w:lang w:eastAsia="sl-SI"/>
    </w:rPr>
  </w:style>
  <w:style w:type="paragraph" w:styleId="Naslov5">
    <w:name w:val="heading 5"/>
    <w:basedOn w:val="Navaden"/>
    <w:next w:val="Navaden"/>
    <w:link w:val="Naslov5Znak"/>
    <w:uiPriority w:val="9"/>
    <w:qFormat/>
    <w:rsid w:val="00775117"/>
    <w:pPr>
      <w:spacing w:before="240" w:after="60"/>
      <w:jc w:val="both"/>
      <w:outlineLvl w:val="4"/>
    </w:pPr>
    <w:rPr>
      <w:b/>
      <w:i/>
      <w:sz w:val="26"/>
      <w:lang w:eastAsia="sl-SI"/>
    </w:rPr>
  </w:style>
  <w:style w:type="paragraph" w:styleId="Naslov6">
    <w:name w:val="heading 6"/>
    <w:basedOn w:val="Navaden"/>
    <w:next w:val="Navaden"/>
    <w:link w:val="Naslov6Znak"/>
    <w:uiPriority w:val="9"/>
    <w:qFormat/>
    <w:rsid w:val="00775117"/>
    <w:pPr>
      <w:spacing w:before="240" w:after="60"/>
      <w:jc w:val="both"/>
      <w:outlineLvl w:val="5"/>
    </w:pPr>
    <w:rPr>
      <w:b/>
      <w:lang w:eastAsia="sl-SI"/>
    </w:rPr>
  </w:style>
  <w:style w:type="paragraph" w:styleId="Naslov7">
    <w:name w:val="heading 7"/>
    <w:basedOn w:val="Navaden"/>
    <w:next w:val="Navaden"/>
    <w:link w:val="Naslov7Znak"/>
    <w:uiPriority w:val="9"/>
    <w:qFormat/>
    <w:rsid w:val="00775117"/>
    <w:pPr>
      <w:spacing w:before="240" w:after="60"/>
      <w:jc w:val="both"/>
      <w:outlineLvl w:val="6"/>
    </w:pPr>
    <w:rPr>
      <w:lang w:eastAsia="sl-SI"/>
    </w:rPr>
  </w:style>
  <w:style w:type="paragraph" w:styleId="Naslov8">
    <w:name w:val="heading 8"/>
    <w:basedOn w:val="Navaden"/>
    <w:next w:val="Navaden"/>
    <w:link w:val="Naslov8Znak"/>
    <w:uiPriority w:val="9"/>
    <w:qFormat/>
    <w:rsid w:val="00775117"/>
    <w:pPr>
      <w:spacing w:before="240" w:after="60"/>
      <w:jc w:val="both"/>
      <w:outlineLvl w:val="7"/>
    </w:pPr>
    <w:rPr>
      <w:i/>
      <w:lang w:eastAsia="sl-SI"/>
    </w:rPr>
  </w:style>
  <w:style w:type="paragraph" w:styleId="Naslov9">
    <w:name w:val="heading 9"/>
    <w:basedOn w:val="Navaden"/>
    <w:next w:val="Navaden"/>
    <w:link w:val="Naslov9Znak"/>
    <w:uiPriority w:val="9"/>
    <w:qFormat/>
    <w:rsid w:val="00775117"/>
    <w:pPr>
      <w:spacing w:before="240" w:after="60"/>
      <w:jc w:val="both"/>
      <w:outlineLvl w:val="8"/>
    </w:pPr>
    <w:rPr>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75117"/>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rsid w:val="00775117"/>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775117"/>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775117"/>
    <w:rPr>
      <w:rFonts w:ascii="Times New Roman" w:eastAsia="Times New Roman" w:hAnsi="Times New Roman" w:cs="Times New Roman"/>
      <w:b/>
      <w:color w:val="FF0000"/>
      <w:sz w:val="24"/>
      <w:szCs w:val="24"/>
      <w:lang w:eastAsia="sl-SI"/>
    </w:rPr>
  </w:style>
  <w:style w:type="character" w:customStyle="1" w:styleId="Naslov5Znak">
    <w:name w:val="Naslov 5 Znak"/>
    <w:basedOn w:val="Privzetapisavaodstavka"/>
    <w:link w:val="Naslov5"/>
    <w:uiPriority w:val="9"/>
    <w:rsid w:val="00775117"/>
    <w:rPr>
      <w:rFonts w:ascii="Times New Roman" w:eastAsia="Times New Roman" w:hAnsi="Times New Roman" w:cs="Times New Roman"/>
      <w:b/>
      <w:i/>
      <w:sz w:val="26"/>
      <w:szCs w:val="24"/>
      <w:lang w:eastAsia="sl-SI"/>
    </w:rPr>
  </w:style>
  <w:style w:type="character" w:customStyle="1" w:styleId="Naslov6Znak">
    <w:name w:val="Naslov 6 Znak"/>
    <w:basedOn w:val="Privzetapisavaodstavka"/>
    <w:link w:val="Naslov6"/>
    <w:uiPriority w:val="9"/>
    <w:rsid w:val="00775117"/>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77511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775117"/>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775117"/>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75117"/>
    <w:pPr>
      <w:jc w:val="both"/>
    </w:pPr>
    <w:rPr>
      <w:lang w:eastAsia="sl-SI"/>
    </w:rPr>
  </w:style>
  <w:style w:type="character" w:customStyle="1" w:styleId="Telobesedila3Znak">
    <w:name w:val="Telo besedila 3 Znak"/>
    <w:basedOn w:val="Privzetapisavaodstavka"/>
    <w:link w:val="Telobesedila3"/>
    <w:rsid w:val="0077511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775117"/>
    <w:pPr>
      <w:jc w:val="both"/>
    </w:pPr>
    <w:rPr>
      <w:b/>
      <w:lang w:eastAsia="sl-SI"/>
    </w:rPr>
  </w:style>
  <w:style w:type="character" w:customStyle="1" w:styleId="Telobesedila2Znak">
    <w:name w:val="Telo besedila 2 Znak"/>
    <w:basedOn w:val="Privzetapisavaodstavka"/>
    <w:link w:val="Telobesedila2"/>
    <w:rsid w:val="0077511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775117"/>
    <w:pPr>
      <w:shd w:val="clear" w:color="auto" w:fill="000080"/>
      <w:jc w:val="both"/>
    </w:pPr>
    <w:rPr>
      <w:rFonts w:ascii="Tahoma" w:hAnsi="Tahoma"/>
      <w:lang w:eastAsia="sl-SI"/>
    </w:rPr>
  </w:style>
  <w:style w:type="character" w:customStyle="1" w:styleId="ZgradbadokumentaZnak">
    <w:name w:val="Zgradba dokumenta Znak"/>
    <w:basedOn w:val="Privzetapisavaodstavka"/>
    <w:link w:val="Zgradbadokumenta"/>
    <w:uiPriority w:val="99"/>
    <w:rsid w:val="00775117"/>
    <w:rPr>
      <w:rFonts w:ascii="Tahoma" w:eastAsia="Times New Roman" w:hAnsi="Tahoma" w:cs="Times New Roman"/>
      <w:sz w:val="24"/>
      <w:szCs w:val="24"/>
      <w:shd w:val="clear" w:color="auto" w:fill="000080"/>
      <w:lang w:eastAsia="sl-SI"/>
    </w:rPr>
  </w:style>
  <w:style w:type="paragraph" w:customStyle="1" w:styleId="E-potnipodpis2">
    <w:name w:val="E-poštni podpis2"/>
    <w:basedOn w:val="Navaden"/>
    <w:rsid w:val="00775117"/>
    <w:pPr>
      <w:jc w:val="both"/>
    </w:pPr>
    <w:rPr>
      <w:lang w:eastAsia="sl-SI"/>
    </w:rPr>
  </w:style>
  <w:style w:type="paragraph" w:customStyle="1" w:styleId="HTMLnaslov2">
    <w:name w:val="HTML naslov2"/>
    <w:basedOn w:val="Navaden"/>
    <w:rsid w:val="00775117"/>
    <w:pPr>
      <w:jc w:val="both"/>
    </w:pPr>
    <w:rPr>
      <w:i/>
      <w:lang w:eastAsia="sl-SI"/>
    </w:rPr>
  </w:style>
  <w:style w:type="paragraph" w:customStyle="1" w:styleId="HTMLpredoblikovano">
    <w:name w:val="HTML predoblikovano"/>
    <w:basedOn w:val="Navaden"/>
    <w:rsid w:val="00775117"/>
    <w:pPr>
      <w:jc w:val="both"/>
    </w:pPr>
    <w:rPr>
      <w:rFonts w:ascii="Courier New" w:hAnsi="Courier New"/>
      <w:sz w:val="20"/>
      <w:lang w:eastAsia="sl-SI"/>
    </w:rPr>
  </w:style>
  <w:style w:type="paragraph" w:customStyle="1" w:styleId="Navadensplet2">
    <w:name w:val="Navaden (splet)2"/>
    <w:basedOn w:val="Navaden"/>
    <w:rsid w:val="00775117"/>
    <w:pPr>
      <w:jc w:val="both"/>
    </w:pPr>
    <w:rPr>
      <w:lang w:eastAsia="sl-SI"/>
    </w:rPr>
  </w:style>
  <w:style w:type="paragraph" w:styleId="Otevilenseznam">
    <w:name w:val="List Number"/>
    <w:basedOn w:val="Navaden"/>
    <w:rsid w:val="00775117"/>
    <w:pPr>
      <w:numPr>
        <w:numId w:val="1"/>
      </w:numPr>
      <w:jc w:val="both"/>
    </w:pPr>
    <w:rPr>
      <w:lang w:eastAsia="sl-SI"/>
    </w:rPr>
  </w:style>
  <w:style w:type="paragraph" w:styleId="Otevilenseznam2">
    <w:name w:val="List Number 2"/>
    <w:basedOn w:val="Navaden"/>
    <w:rsid w:val="00775117"/>
    <w:pPr>
      <w:numPr>
        <w:numId w:val="2"/>
      </w:numPr>
      <w:jc w:val="both"/>
    </w:pPr>
    <w:rPr>
      <w:lang w:eastAsia="sl-SI"/>
    </w:rPr>
  </w:style>
  <w:style w:type="paragraph" w:styleId="Otevilenseznam3">
    <w:name w:val="List Number 3"/>
    <w:basedOn w:val="Navaden"/>
    <w:rsid w:val="00775117"/>
    <w:pPr>
      <w:numPr>
        <w:numId w:val="3"/>
      </w:numPr>
      <w:jc w:val="both"/>
    </w:pPr>
    <w:rPr>
      <w:lang w:eastAsia="sl-SI"/>
    </w:rPr>
  </w:style>
  <w:style w:type="paragraph" w:styleId="Otevilenseznam4">
    <w:name w:val="List Number 4"/>
    <w:basedOn w:val="Navaden"/>
    <w:rsid w:val="00775117"/>
    <w:pPr>
      <w:numPr>
        <w:numId w:val="4"/>
      </w:numPr>
      <w:jc w:val="both"/>
    </w:pPr>
    <w:rPr>
      <w:lang w:eastAsia="sl-SI"/>
    </w:rPr>
  </w:style>
  <w:style w:type="paragraph" w:styleId="Otevilenseznam5">
    <w:name w:val="List Number 5"/>
    <w:basedOn w:val="Navaden"/>
    <w:rsid w:val="00775117"/>
    <w:pPr>
      <w:numPr>
        <w:numId w:val="5"/>
      </w:numPr>
      <w:jc w:val="both"/>
    </w:pPr>
    <w:rPr>
      <w:lang w:eastAsia="sl-SI"/>
    </w:rPr>
  </w:style>
  <w:style w:type="paragraph" w:styleId="Oznaenseznam">
    <w:name w:val="List Bullet"/>
    <w:basedOn w:val="Navaden"/>
    <w:autoRedefine/>
    <w:rsid w:val="00775117"/>
    <w:pPr>
      <w:numPr>
        <w:numId w:val="6"/>
      </w:numPr>
      <w:jc w:val="both"/>
    </w:pPr>
    <w:rPr>
      <w:lang w:eastAsia="sl-SI"/>
    </w:rPr>
  </w:style>
  <w:style w:type="paragraph" w:styleId="Oznaenseznam2">
    <w:name w:val="List Bullet 2"/>
    <w:basedOn w:val="Navaden"/>
    <w:autoRedefine/>
    <w:rsid w:val="00775117"/>
    <w:pPr>
      <w:numPr>
        <w:numId w:val="7"/>
      </w:numPr>
      <w:jc w:val="both"/>
    </w:pPr>
    <w:rPr>
      <w:lang w:eastAsia="sl-SI"/>
    </w:rPr>
  </w:style>
  <w:style w:type="paragraph" w:styleId="Oznaenseznam3">
    <w:name w:val="List Bullet 3"/>
    <w:basedOn w:val="Navaden"/>
    <w:autoRedefine/>
    <w:rsid w:val="00775117"/>
    <w:pPr>
      <w:numPr>
        <w:numId w:val="8"/>
      </w:numPr>
      <w:jc w:val="both"/>
    </w:pPr>
    <w:rPr>
      <w:lang w:eastAsia="sl-SI"/>
    </w:rPr>
  </w:style>
  <w:style w:type="paragraph" w:styleId="Oznaenseznam4">
    <w:name w:val="List Bullet 4"/>
    <w:basedOn w:val="Navaden"/>
    <w:autoRedefine/>
    <w:rsid w:val="00775117"/>
    <w:pPr>
      <w:numPr>
        <w:numId w:val="9"/>
      </w:numPr>
      <w:jc w:val="both"/>
    </w:pPr>
    <w:rPr>
      <w:lang w:eastAsia="sl-SI"/>
    </w:rPr>
  </w:style>
  <w:style w:type="paragraph" w:styleId="Oznaenseznam5">
    <w:name w:val="List Bullet 5"/>
    <w:basedOn w:val="Navaden"/>
    <w:autoRedefine/>
    <w:rsid w:val="00775117"/>
    <w:pPr>
      <w:numPr>
        <w:numId w:val="10"/>
      </w:numPr>
      <w:jc w:val="both"/>
    </w:pPr>
    <w:rPr>
      <w:lang w:eastAsia="sl-SI"/>
    </w:rPr>
  </w:style>
  <w:style w:type="paragraph" w:customStyle="1" w:styleId="Besedilooblaka2">
    <w:name w:val="Besedilo oblačka2"/>
    <w:basedOn w:val="Navaden"/>
    <w:semiHidden/>
    <w:rsid w:val="00775117"/>
    <w:pPr>
      <w:jc w:val="both"/>
    </w:pPr>
    <w:rPr>
      <w:rFonts w:ascii="Tahoma" w:hAnsi="Tahoma"/>
      <w:sz w:val="16"/>
      <w:lang w:eastAsia="sl-SI"/>
    </w:rPr>
  </w:style>
  <w:style w:type="paragraph" w:customStyle="1" w:styleId="Zadevakomentarja1">
    <w:name w:val="Zadeva komentarja1"/>
    <w:basedOn w:val="Pripombabesedilo1"/>
    <w:next w:val="Pripombabesedilo1"/>
    <w:semiHidden/>
    <w:rsid w:val="00775117"/>
    <w:rPr>
      <w:b/>
    </w:rPr>
  </w:style>
  <w:style w:type="paragraph" w:customStyle="1" w:styleId="Pripombabesedilo1">
    <w:name w:val="Pripomba – besedilo1"/>
    <w:basedOn w:val="Navaden"/>
    <w:link w:val="PripombabesediloZnak"/>
    <w:semiHidden/>
    <w:rsid w:val="00775117"/>
    <w:pPr>
      <w:jc w:val="both"/>
    </w:pPr>
    <w:rPr>
      <w:sz w:val="20"/>
      <w:lang w:eastAsia="sl-SI"/>
    </w:rPr>
  </w:style>
  <w:style w:type="paragraph" w:styleId="Besedilooblaka">
    <w:name w:val="Balloon Text"/>
    <w:basedOn w:val="Navaden"/>
    <w:link w:val="BesedilooblakaZnak"/>
    <w:uiPriority w:val="99"/>
    <w:rsid w:val="00775117"/>
    <w:rPr>
      <w:rFonts w:ascii="Tahoma" w:hAnsi="Tahoma"/>
      <w:sz w:val="16"/>
      <w:lang w:eastAsia="sl-SI"/>
    </w:rPr>
  </w:style>
  <w:style w:type="character" w:customStyle="1" w:styleId="BesedilooblakaZnak">
    <w:name w:val="Besedilo oblačka Znak"/>
    <w:basedOn w:val="Privzetapisavaodstavka"/>
    <w:link w:val="Besedilooblaka"/>
    <w:uiPriority w:val="99"/>
    <w:rsid w:val="00775117"/>
    <w:rPr>
      <w:rFonts w:ascii="Tahoma" w:eastAsia="Times New Roman" w:hAnsi="Tahoma" w:cs="Times New Roman"/>
      <w:sz w:val="16"/>
      <w:szCs w:val="24"/>
      <w:lang w:eastAsia="sl-SI"/>
    </w:rPr>
  </w:style>
  <w:style w:type="paragraph" w:customStyle="1" w:styleId="len">
    <w:name w:val="člen"/>
    <w:basedOn w:val="Naslov5"/>
    <w:rsid w:val="0077511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75117"/>
    <w:pPr>
      <w:widowControl w:val="0"/>
    </w:pPr>
    <w:rPr>
      <w:lang w:eastAsia="sl-SI"/>
    </w:rPr>
  </w:style>
  <w:style w:type="paragraph" w:customStyle="1" w:styleId="uicovLesinemnacestiR326">
    <w:name w:val="ušico v Lesiènem na cesti R 326"/>
    <w:aliases w:val="odsek"/>
    <w:basedOn w:val="Navaden"/>
    <w:rsid w:val="00775117"/>
    <w:pPr>
      <w:spacing w:line="360" w:lineRule="auto"/>
    </w:pPr>
    <w:rPr>
      <w:b/>
      <w:lang w:val="en-US" w:eastAsia="sl-SI"/>
    </w:rPr>
  </w:style>
  <w:style w:type="paragraph" w:styleId="Golobesedilo">
    <w:name w:val="Plain Text"/>
    <w:basedOn w:val="Navaden"/>
    <w:link w:val="GolobesediloZnak"/>
    <w:uiPriority w:val="99"/>
    <w:rsid w:val="00775117"/>
    <w:pPr>
      <w:jc w:val="both"/>
    </w:pPr>
    <w:rPr>
      <w:rFonts w:ascii="Courier New" w:hAnsi="Courier New"/>
      <w:sz w:val="20"/>
      <w:lang w:eastAsia="sl-SI"/>
    </w:rPr>
  </w:style>
  <w:style w:type="character" w:customStyle="1" w:styleId="GolobesediloZnak">
    <w:name w:val="Golo besedilo Znak"/>
    <w:basedOn w:val="Privzetapisavaodstavka"/>
    <w:link w:val="Golobesedilo"/>
    <w:uiPriority w:val="99"/>
    <w:rsid w:val="00775117"/>
    <w:rPr>
      <w:rFonts w:ascii="Courier New" w:eastAsia="Times New Roman" w:hAnsi="Courier New" w:cs="Times New Roman"/>
      <w:sz w:val="20"/>
      <w:szCs w:val="24"/>
      <w:lang w:eastAsia="sl-SI"/>
    </w:rPr>
  </w:style>
  <w:style w:type="character" w:styleId="tevilkastrani">
    <w:name w:val="page number"/>
    <w:basedOn w:val="Privzetapisavaodstavka"/>
    <w:rsid w:val="00775117"/>
  </w:style>
  <w:style w:type="paragraph" w:styleId="Telobesedila">
    <w:name w:val="Body Text"/>
    <w:basedOn w:val="Navaden"/>
    <w:link w:val="TelobesedilaZnak"/>
    <w:uiPriority w:val="6"/>
    <w:rsid w:val="00775117"/>
    <w:pPr>
      <w:tabs>
        <w:tab w:val="left" w:pos="7041"/>
      </w:tabs>
      <w:jc w:val="both"/>
    </w:pPr>
    <w:rPr>
      <w:rFonts w:ascii="Century Gothic" w:hAnsi="Century Gothic"/>
      <w:lang w:val="en-US" w:eastAsia="sl-SI"/>
    </w:rPr>
  </w:style>
  <w:style w:type="character" w:customStyle="1" w:styleId="TelobesedilaZnak">
    <w:name w:val="Telo besedila Znak"/>
    <w:basedOn w:val="Privzetapisavaodstavka"/>
    <w:link w:val="Telobesedila"/>
    <w:uiPriority w:val="6"/>
    <w:rsid w:val="00775117"/>
    <w:rPr>
      <w:rFonts w:ascii="Century Gothic" w:eastAsia="Times New Roman" w:hAnsi="Century Gothic" w:cs="Times New Roman"/>
      <w:sz w:val="24"/>
      <w:szCs w:val="24"/>
      <w:lang w:val="en-US" w:eastAsia="sl-SI"/>
    </w:rPr>
  </w:style>
  <w:style w:type="paragraph" w:styleId="Glava">
    <w:name w:val="header"/>
    <w:aliases w:val="Header-PR"/>
    <w:basedOn w:val="Navaden"/>
    <w:link w:val="GlavaZnak"/>
    <w:uiPriority w:val="99"/>
    <w:rsid w:val="00775117"/>
    <w:pPr>
      <w:tabs>
        <w:tab w:val="center" w:pos="4536"/>
        <w:tab w:val="right" w:pos="9072"/>
      </w:tabs>
      <w:jc w:val="both"/>
    </w:pPr>
    <w:rPr>
      <w:lang w:eastAsia="sl-SI"/>
    </w:rPr>
  </w:style>
  <w:style w:type="character" w:customStyle="1" w:styleId="GlavaZnak">
    <w:name w:val="Glava Znak"/>
    <w:aliases w:val="Header-PR Znak"/>
    <w:basedOn w:val="Privzetapisavaodstavka"/>
    <w:link w:val="Glava"/>
    <w:uiPriority w:val="99"/>
    <w:rsid w:val="00775117"/>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775117"/>
    <w:pPr>
      <w:tabs>
        <w:tab w:val="center" w:pos="4536"/>
        <w:tab w:val="right" w:pos="9072"/>
      </w:tabs>
      <w:jc w:val="both"/>
    </w:pPr>
    <w:rPr>
      <w:lang w:eastAsia="sl-SI"/>
    </w:rPr>
  </w:style>
  <w:style w:type="character" w:customStyle="1" w:styleId="NogaZnak">
    <w:name w:val="Noga Znak"/>
    <w:basedOn w:val="Privzetapisavaodstavka"/>
    <w:link w:val="Noga"/>
    <w:uiPriority w:val="99"/>
    <w:rsid w:val="0077511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775117"/>
    <w:pPr>
      <w:spacing w:after="120"/>
      <w:ind w:left="283"/>
      <w:jc w:val="both"/>
    </w:pPr>
    <w:rPr>
      <w:lang w:eastAsia="sl-SI"/>
    </w:rPr>
  </w:style>
  <w:style w:type="character" w:customStyle="1" w:styleId="Telobesedila-zamikZnak">
    <w:name w:val="Telo besedila - zamik Znak"/>
    <w:basedOn w:val="Privzetapisavaodstavka"/>
    <w:link w:val="Telobesedila-zamik"/>
    <w:rsid w:val="00775117"/>
    <w:rPr>
      <w:rFonts w:ascii="Times New Roman" w:eastAsia="Times New Roman" w:hAnsi="Times New Roman" w:cs="Times New Roman"/>
      <w:sz w:val="24"/>
      <w:szCs w:val="24"/>
      <w:lang w:eastAsia="sl-SI"/>
    </w:rPr>
  </w:style>
  <w:style w:type="paragraph" w:styleId="Naslov">
    <w:name w:val="Title"/>
    <w:basedOn w:val="Navaden"/>
    <w:link w:val="NaslovZnak"/>
    <w:uiPriority w:val="10"/>
    <w:qFormat/>
    <w:rsid w:val="00775117"/>
    <w:pPr>
      <w:spacing w:before="240" w:after="60"/>
      <w:jc w:val="center"/>
      <w:outlineLvl w:val="0"/>
    </w:pPr>
    <w:rPr>
      <w:b/>
      <w:kern w:val="28"/>
      <w:sz w:val="32"/>
      <w:lang w:eastAsia="sl-SI"/>
    </w:rPr>
  </w:style>
  <w:style w:type="character" w:customStyle="1" w:styleId="NaslovZnak">
    <w:name w:val="Naslov Znak"/>
    <w:basedOn w:val="Privzetapisavaodstavka"/>
    <w:link w:val="Naslov"/>
    <w:uiPriority w:val="10"/>
    <w:rsid w:val="00775117"/>
    <w:rPr>
      <w:rFonts w:ascii="Times New Roman" w:eastAsia="Times New Roman" w:hAnsi="Times New Roman" w:cs="Times New Roman"/>
      <w:b/>
      <w:kern w:val="28"/>
      <w:sz w:val="32"/>
      <w:szCs w:val="24"/>
      <w:lang w:eastAsia="sl-SI"/>
    </w:rPr>
  </w:style>
  <w:style w:type="paragraph" w:styleId="Telobesedila-zamik2">
    <w:name w:val="Body Text Indent 2"/>
    <w:basedOn w:val="Navaden"/>
    <w:link w:val="Telobesedila-zamik2Znak"/>
    <w:rsid w:val="00775117"/>
    <w:pPr>
      <w:spacing w:after="120" w:line="480" w:lineRule="auto"/>
      <w:ind w:left="283"/>
      <w:jc w:val="both"/>
    </w:pPr>
    <w:rPr>
      <w:lang w:eastAsia="sl-SI"/>
    </w:rPr>
  </w:style>
  <w:style w:type="character" w:customStyle="1" w:styleId="Telobesedila-zamik2Znak">
    <w:name w:val="Telo besedila - zamik 2 Znak"/>
    <w:basedOn w:val="Privzetapisavaodstavka"/>
    <w:link w:val="Telobesedila-zamik2"/>
    <w:rsid w:val="00775117"/>
    <w:rPr>
      <w:rFonts w:ascii="Times New Roman" w:eastAsia="Times New Roman" w:hAnsi="Times New Roman" w:cs="Times New Roman"/>
      <w:sz w:val="24"/>
      <w:szCs w:val="24"/>
      <w:lang w:eastAsia="sl-SI"/>
    </w:rPr>
  </w:style>
  <w:style w:type="character" w:customStyle="1" w:styleId="Pripombasklic1">
    <w:name w:val="Pripomba – sklic1"/>
    <w:semiHidden/>
    <w:rsid w:val="00775117"/>
    <w:rPr>
      <w:sz w:val="16"/>
      <w:szCs w:val="16"/>
    </w:rPr>
  </w:style>
  <w:style w:type="paragraph" w:styleId="Telobesedila-zamik3">
    <w:name w:val="Body Text Indent 3"/>
    <w:basedOn w:val="Navaden"/>
    <w:link w:val="Telobesedila-zamik3Znak"/>
    <w:rsid w:val="00775117"/>
    <w:pPr>
      <w:tabs>
        <w:tab w:val="left" w:pos="284"/>
      </w:tabs>
      <w:ind w:left="283" w:firstLine="1"/>
      <w:jc w:val="both"/>
    </w:pPr>
    <w:rPr>
      <w:lang w:eastAsia="sl-SI"/>
    </w:rPr>
  </w:style>
  <w:style w:type="character" w:customStyle="1" w:styleId="Telobesedila-zamik3Znak">
    <w:name w:val="Telo besedila - zamik 3 Znak"/>
    <w:basedOn w:val="Privzetapisavaodstavka"/>
    <w:link w:val="Telobesedila-zamik3"/>
    <w:rsid w:val="00775117"/>
    <w:rPr>
      <w:rFonts w:ascii="Times New Roman" w:eastAsia="Times New Roman" w:hAnsi="Times New Roman" w:cs="Times New Roman"/>
      <w:sz w:val="24"/>
      <w:szCs w:val="24"/>
      <w:lang w:eastAsia="sl-SI"/>
    </w:rPr>
  </w:style>
  <w:style w:type="character" w:styleId="Hiperpovezava">
    <w:name w:val="Hyperlink"/>
    <w:uiPriority w:val="99"/>
    <w:rsid w:val="00775117"/>
    <w:rPr>
      <w:color w:val="0000FF"/>
      <w:u w:val="single"/>
    </w:rPr>
  </w:style>
  <w:style w:type="table" w:customStyle="1" w:styleId="Tabelamrea1">
    <w:name w:val="Tabela – mreža1"/>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775117"/>
    <w:pPr>
      <w:spacing w:after="160" w:line="240" w:lineRule="exact"/>
    </w:pPr>
    <w:rPr>
      <w:rFonts w:ascii="Tahoma" w:hAnsi="Tahoma"/>
      <w:sz w:val="20"/>
      <w:lang w:val="en-US" w:eastAsia="en-US"/>
    </w:rPr>
  </w:style>
  <w:style w:type="character" w:customStyle="1" w:styleId="CharChar1">
    <w:name w:val="Char Char1"/>
    <w:rsid w:val="00775117"/>
    <w:rPr>
      <w:rFonts w:ascii="Arial" w:hAnsi="Arial"/>
      <w:b/>
      <w:sz w:val="22"/>
      <w:lang w:val="sl-SI" w:eastAsia="sl-SI" w:bidi="ar-SA"/>
    </w:rPr>
  </w:style>
  <w:style w:type="paragraph" w:customStyle="1" w:styleId="E-potnipodpis1">
    <w:name w:val="E-poštni podpis1"/>
    <w:basedOn w:val="Navaden"/>
    <w:rsid w:val="00775117"/>
    <w:pPr>
      <w:jc w:val="both"/>
    </w:pPr>
    <w:rPr>
      <w:lang w:eastAsia="sl-SI"/>
    </w:rPr>
  </w:style>
  <w:style w:type="paragraph" w:customStyle="1" w:styleId="HTMLnaslov1">
    <w:name w:val="HTML naslov1"/>
    <w:basedOn w:val="Navaden"/>
    <w:rsid w:val="00775117"/>
    <w:pPr>
      <w:jc w:val="both"/>
    </w:pPr>
    <w:rPr>
      <w:i/>
      <w:lang w:eastAsia="sl-SI"/>
    </w:rPr>
  </w:style>
  <w:style w:type="paragraph" w:customStyle="1" w:styleId="Navadensplet1">
    <w:name w:val="Navaden (splet)1"/>
    <w:basedOn w:val="Navaden"/>
    <w:rsid w:val="00775117"/>
    <w:pPr>
      <w:jc w:val="both"/>
    </w:pPr>
    <w:rPr>
      <w:lang w:eastAsia="sl-SI"/>
    </w:rPr>
  </w:style>
  <w:style w:type="paragraph" w:customStyle="1" w:styleId="Besedilooblaka1">
    <w:name w:val="Besedilo oblačka1"/>
    <w:basedOn w:val="Navaden"/>
    <w:semiHidden/>
    <w:rsid w:val="00775117"/>
    <w:pPr>
      <w:jc w:val="both"/>
    </w:pPr>
    <w:rPr>
      <w:rFonts w:ascii="Tahoma" w:hAnsi="Tahoma"/>
      <w:sz w:val="16"/>
      <w:lang w:eastAsia="sl-SI"/>
    </w:rPr>
  </w:style>
  <w:style w:type="paragraph" w:customStyle="1" w:styleId="Zadevapripombe1">
    <w:name w:val="Zadeva pripombe1"/>
    <w:basedOn w:val="Pripombabesedilo1"/>
    <w:next w:val="Pripombabesedilo1"/>
    <w:link w:val="ZadevapripombeZnak"/>
    <w:rsid w:val="00775117"/>
    <w:pPr>
      <w:jc w:val="left"/>
    </w:pPr>
    <w:rPr>
      <w:b/>
      <w:bCs/>
    </w:rPr>
  </w:style>
  <w:style w:type="character" w:customStyle="1" w:styleId="PripombabesediloZnak">
    <w:name w:val="Pripomba – besedilo Znak"/>
    <w:link w:val="Pripombabesedilo1"/>
    <w:rsid w:val="00775117"/>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775117"/>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775117"/>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775117"/>
    <w:rPr>
      <w:lang w:eastAsia="sl-SI"/>
    </w:rPr>
  </w:style>
  <w:style w:type="paragraph" w:styleId="Kazalovsebine2">
    <w:name w:val="toc 2"/>
    <w:basedOn w:val="Navaden"/>
    <w:next w:val="Navaden"/>
    <w:autoRedefine/>
    <w:uiPriority w:val="39"/>
    <w:rsid w:val="00775117"/>
    <w:pPr>
      <w:ind w:left="220"/>
    </w:pPr>
    <w:rPr>
      <w:lang w:eastAsia="sl-SI"/>
    </w:rPr>
  </w:style>
  <w:style w:type="paragraph" w:styleId="Kazalovsebine3">
    <w:name w:val="toc 3"/>
    <w:basedOn w:val="Navaden"/>
    <w:next w:val="Navaden"/>
    <w:autoRedefine/>
    <w:uiPriority w:val="39"/>
    <w:rsid w:val="00775117"/>
    <w:pPr>
      <w:ind w:left="440"/>
    </w:pPr>
    <w:rPr>
      <w:lang w:eastAsia="sl-SI"/>
    </w:rPr>
  </w:style>
  <w:style w:type="paragraph" w:styleId="Odstavekseznama">
    <w:name w:val="List Paragraph"/>
    <w:basedOn w:val="Navaden"/>
    <w:link w:val="OdstavekseznamaZnak"/>
    <w:uiPriority w:val="99"/>
    <w:qFormat/>
    <w:rsid w:val="00775117"/>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775117"/>
    <w:rPr>
      <w:rFonts w:ascii="Times New Roman" w:eastAsia="Calibri" w:hAnsi="Times New Roman" w:cs="Times New Roman"/>
      <w:i/>
      <w:sz w:val="24"/>
    </w:rPr>
  </w:style>
  <w:style w:type="paragraph" w:styleId="Pripombabesedilo">
    <w:name w:val="annotation text"/>
    <w:basedOn w:val="Navaden"/>
    <w:link w:val="PripombabesediloZnak1"/>
    <w:rsid w:val="00775117"/>
    <w:rPr>
      <w:sz w:val="20"/>
      <w:lang w:eastAsia="sl-SI"/>
    </w:rPr>
  </w:style>
  <w:style w:type="character" w:customStyle="1" w:styleId="PripombabesediloZnak1">
    <w:name w:val="Pripomba – besedilo Znak1"/>
    <w:basedOn w:val="Privzetapisavaodstavka"/>
    <w:link w:val="Pripombabesedilo"/>
    <w:rsid w:val="00775117"/>
    <w:rPr>
      <w:rFonts w:ascii="Times New Roman" w:eastAsia="Times New Roman" w:hAnsi="Times New Roman" w:cs="Times New Roman"/>
      <w:sz w:val="20"/>
      <w:szCs w:val="24"/>
      <w:lang w:eastAsia="sl-SI"/>
    </w:rPr>
  </w:style>
  <w:style w:type="character" w:styleId="Pripombasklic">
    <w:name w:val="annotation reference"/>
    <w:uiPriority w:val="99"/>
    <w:rsid w:val="00775117"/>
    <w:rPr>
      <w:sz w:val="16"/>
      <w:szCs w:val="16"/>
    </w:rPr>
  </w:style>
  <w:style w:type="paragraph" w:styleId="Zadevapripombe">
    <w:name w:val="annotation subject"/>
    <w:basedOn w:val="Pripombabesedilo"/>
    <w:next w:val="Pripombabesedilo"/>
    <w:link w:val="ZadevapripombeZnak1"/>
    <w:uiPriority w:val="99"/>
    <w:rsid w:val="00775117"/>
    <w:rPr>
      <w:b/>
      <w:bCs/>
    </w:rPr>
  </w:style>
  <w:style w:type="character" w:customStyle="1" w:styleId="ZadevapripombeZnak1">
    <w:name w:val="Zadeva pripombe Znak1"/>
    <w:basedOn w:val="PripombabesediloZnak1"/>
    <w:link w:val="Zadevapripombe"/>
    <w:uiPriority w:val="99"/>
    <w:rsid w:val="00775117"/>
    <w:rPr>
      <w:rFonts w:ascii="Times New Roman" w:eastAsia="Times New Roman" w:hAnsi="Times New Roman" w:cs="Times New Roman"/>
      <w:b/>
      <w:bCs/>
      <w:sz w:val="20"/>
      <w:szCs w:val="24"/>
      <w:lang w:eastAsia="sl-SI"/>
    </w:rPr>
  </w:style>
  <w:style w:type="paragraph" w:styleId="Revizija">
    <w:name w:val="Revision"/>
    <w:hidden/>
    <w:uiPriority w:val="99"/>
    <w:semiHidden/>
    <w:rsid w:val="00775117"/>
    <w:pPr>
      <w:spacing w:after="0" w:line="240" w:lineRule="auto"/>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775117"/>
    <w:pPr>
      <w:spacing w:before="240" w:after="120"/>
      <w:ind w:left="567" w:hanging="567"/>
      <w:jc w:val="both"/>
    </w:pPr>
    <w:rPr>
      <w:rFonts w:ascii="Calibri" w:hAnsi="Calibri" w:cs="Tahoma"/>
      <w:szCs w:val="22"/>
      <w:lang w:eastAsia="sl-SI"/>
    </w:rPr>
  </w:style>
  <w:style w:type="character" w:customStyle="1" w:styleId="JRNaslov2Znak">
    <w:name w:val="JR Naslov 2 Znak"/>
    <w:link w:val="JRNaslov2"/>
    <w:rsid w:val="00775117"/>
    <w:rPr>
      <w:rFonts w:ascii="Calibri" w:eastAsia="Times New Roman" w:hAnsi="Calibri" w:cs="Tahoma"/>
      <w:sz w:val="24"/>
      <w:lang w:eastAsia="sl-SI"/>
    </w:rPr>
  </w:style>
  <w:style w:type="paragraph" w:customStyle="1" w:styleId="Navaden1">
    <w:name w:val="Navaden_1"/>
    <w:basedOn w:val="Navaden"/>
    <w:link w:val="Navaden1Znak"/>
    <w:uiPriority w:val="99"/>
    <w:qFormat/>
    <w:rsid w:val="00775117"/>
    <w:pPr>
      <w:spacing w:after="120"/>
      <w:jc w:val="both"/>
    </w:pPr>
    <w:rPr>
      <w:i/>
      <w:spacing w:val="-5"/>
      <w:lang w:eastAsia="sl-SI"/>
    </w:rPr>
  </w:style>
  <w:style w:type="character" w:customStyle="1" w:styleId="Navaden1Znak">
    <w:name w:val="Navaden_1 Znak"/>
    <w:link w:val="Navaden1"/>
    <w:uiPriority w:val="99"/>
    <w:rsid w:val="00775117"/>
    <w:rPr>
      <w:rFonts w:ascii="Times New Roman" w:eastAsia="Times New Roman" w:hAnsi="Times New Roman" w:cs="Times New Roman"/>
      <w:i/>
      <w:spacing w:val="-5"/>
      <w:sz w:val="24"/>
      <w:szCs w:val="24"/>
      <w:lang w:eastAsia="sl-SI"/>
    </w:rPr>
  </w:style>
  <w:style w:type="paragraph" w:customStyle="1" w:styleId="Default">
    <w:name w:val="Default"/>
    <w:rsid w:val="00775117"/>
    <w:pPr>
      <w:autoSpaceDE w:val="0"/>
      <w:autoSpaceDN w:val="0"/>
      <w:adjustRightInd w:val="0"/>
      <w:spacing w:after="0" w:line="240" w:lineRule="auto"/>
    </w:pPr>
    <w:rPr>
      <w:rFonts w:ascii="Calibri" w:eastAsia="Calibri" w:hAnsi="Calibri" w:cs="Calibri"/>
      <w:color w:val="000000"/>
      <w:sz w:val="24"/>
      <w:szCs w:val="24"/>
    </w:rPr>
  </w:style>
  <w:style w:type="numbering" w:customStyle="1" w:styleId="Brezseznama1">
    <w:name w:val="Brez seznama1"/>
    <w:next w:val="Brezseznama"/>
    <w:semiHidden/>
    <w:rsid w:val="00775117"/>
  </w:style>
  <w:style w:type="paragraph" w:customStyle="1" w:styleId="Zadevapripombe2">
    <w:name w:val="Zadeva pripombe2"/>
    <w:basedOn w:val="Pripombabesedilo"/>
    <w:next w:val="Pripombabesedilo"/>
    <w:semiHidden/>
    <w:rsid w:val="00775117"/>
    <w:pPr>
      <w:jc w:val="both"/>
    </w:pPr>
    <w:rPr>
      <w:rFonts w:ascii="Arial" w:hAnsi="Arial"/>
      <w:b/>
      <w:szCs w:val="20"/>
    </w:rPr>
  </w:style>
  <w:style w:type="table" w:styleId="Tabelamrea">
    <w:name w:val="Table Grid"/>
    <w:basedOn w:val="Navadnatabela"/>
    <w:rsid w:val="007751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75117"/>
    <w:rPr>
      <w:sz w:val="20"/>
      <w:szCs w:val="20"/>
      <w:lang w:eastAsia="sl-SI"/>
    </w:rPr>
  </w:style>
  <w:style w:type="character" w:customStyle="1" w:styleId="Sprotnaopomba-besediloZnak">
    <w:name w:val="Sprotna opomba - besedilo Znak"/>
    <w:basedOn w:val="Privzetapisavaodstavka"/>
    <w:link w:val="Sprotnaopomba-besedilo"/>
    <w:rsid w:val="00775117"/>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775117"/>
    <w:rPr>
      <w:rFonts w:ascii="Arial" w:hAnsi="Arial"/>
      <w:i/>
      <w:sz w:val="18"/>
      <w:vertAlign w:val="superscript"/>
    </w:rPr>
  </w:style>
  <w:style w:type="character" w:customStyle="1" w:styleId="Nerazreenaomemba1">
    <w:name w:val="Nerazrešena omemba1"/>
    <w:basedOn w:val="Privzetapisavaodstavka"/>
    <w:uiPriority w:val="99"/>
    <w:semiHidden/>
    <w:unhideWhenUsed/>
    <w:rsid w:val="00775117"/>
    <w:rPr>
      <w:color w:val="605E5C"/>
      <w:shd w:val="clear" w:color="auto" w:fill="E1DFDD"/>
    </w:rPr>
  </w:style>
  <w:style w:type="table" w:customStyle="1" w:styleId="Tabelamrea11">
    <w:name w:val="Tabela – mreža11"/>
    <w:basedOn w:val="Navadnatabela"/>
    <w:next w:val="Tabelamrea"/>
    <w:rsid w:val="00775117"/>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75117"/>
    <w:pPr>
      <w:tabs>
        <w:tab w:val="left" w:pos="1701"/>
      </w:tabs>
      <w:spacing w:line="260" w:lineRule="atLeast"/>
    </w:pPr>
    <w:rPr>
      <w:rFonts w:ascii="Arial" w:hAnsi="Arial"/>
      <w:sz w:val="20"/>
      <w:szCs w:val="20"/>
      <w:lang w:val="en-GB"/>
    </w:rPr>
  </w:style>
  <w:style w:type="paragraph" w:customStyle="1" w:styleId="ZADEVA">
    <w:name w:val="ZADEVA"/>
    <w:basedOn w:val="Navaden"/>
    <w:qFormat/>
    <w:rsid w:val="00775117"/>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75117"/>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75117"/>
    <w:pPr>
      <w:jc w:val="both"/>
    </w:pPr>
    <w:rPr>
      <w:sz w:val="20"/>
      <w:szCs w:val="20"/>
      <w:lang w:eastAsia="sl-SI"/>
    </w:rPr>
  </w:style>
  <w:style w:type="character" w:customStyle="1" w:styleId="Konnaopomba-besediloZnak">
    <w:name w:val="Končna opomba - besedilo Znak"/>
    <w:basedOn w:val="Privzetapisavaodstavka"/>
    <w:link w:val="Konnaopomba-besedilo"/>
    <w:rsid w:val="00775117"/>
    <w:rPr>
      <w:rFonts w:ascii="Times New Roman" w:eastAsia="Times New Roman" w:hAnsi="Times New Roman" w:cs="Times New Roman"/>
      <w:sz w:val="20"/>
      <w:szCs w:val="20"/>
      <w:lang w:eastAsia="sl-SI"/>
    </w:rPr>
  </w:style>
  <w:style w:type="paragraph" w:customStyle="1" w:styleId="BodySingle">
    <w:name w:val="Body Single"/>
    <w:next w:val="Navaden"/>
    <w:rsid w:val="00775117"/>
    <w:pPr>
      <w:spacing w:after="0" w:line="240" w:lineRule="auto"/>
    </w:pPr>
    <w:rPr>
      <w:rFonts w:ascii="Arial" w:eastAsia="Times New Roman" w:hAnsi="Arial" w:cs="Times New Roman"/>
      <w:sz w:val="24"/>
      <w:szCs w:val="20"/>
      <w:lang w:eastAsia="sl-SI"/>
    </w:rPr>
  </w:style>
  <w:style w:type="paragraph" w:customStyle="1" w:styleId="Sloglen1">
    <w:name w:val="Slogčlen1"/>
    <w:basedOn w:val="Navaden"/>
    <w:uiPriority w:val="99"/>
    <w:rsid w:val="00775117"/>
    <w:pPr>
      <w:keepNext/>
      <w:spacing w:before="240" w:after="240"/>
      <w:jc w:val="center"/>
    </w:pPr>
    <w:rPr>
      <w:color w:val="000000"/>
      <w:szCs w:val="20"/>
      <w:lang w:eastAsia="sl-SI"/>
    </w:rPr>
  </w:style>
  <w:style w:type="paragraph" w:customStyle="1" w:styleId="Slognavaden1">
    <w:name w:val="Slognavaden1"/>
    <w:basedOn w:val="Navaden"/>
    <w:uiPriority w:val="99"/>
    <w:rsid w:val="00775117"/>
    <w:pPr>
      <w:keepNext/>
      <w:spacing w:before="480"/>
      <w:jc w:val="both"/>
    </w:pPr>
    <w:rPr>
      <w:b/>
      <w:color w:val="000000"/>
      <w:szCs w:val="20"/>
      <w:lang w:eastAsia="sl-SI"/>
    </w:rPr>
  </w:style>
  <w:style w:type="paragraph" w:customStyle="1" w:styleId="navadenbrezodstavka">
    <w:name w:val="navaden brez odstavka"/>
    <w:basedOn w:val="Navaden"/>
    <w:rsid w:val="00775117"/>
    <w:pPr>
      <w:widowControl w:val="0"/>
      <w:jc w:val="both"/>
    </w:pPr>
    <w:rPr>
      <w:sz w:val="22"/>
      <w:szCs w:val="20"/>
      <w:lang w:eastAsia="sl-SI"/>
    </w:rPr>
  </w:style>
  <w:style w:type="paragraph" w:customStyle="1" w:styleId="BodyText22">
    <w:name w:val="Body Text 22"/>
    <w:basedOn w:val="Navaden"/>
    <w:rsid w:val="00775117"/>
    <w:pPr>
      <w:jc w:val="both"/>
    </w:pPr>
    <w:rPr>
      <w:b/>
      <w:sz w:val="22"/>
      <w:lang w:eastAsia="en-US"/>
    </w:rPr>
  </w:style>
  <w:style w:type="paragraph" w:styleId="Seznam">
    <w:name w:val="List"/>
    <w:basedOn w:val="Navaden"/>
    <w:rsid w:val="00775117"/>
    <w:pPr>
      <w:ind w:left="283" w:hanging="283"/>
      <w:jc w:val="both"/>
    </w:pPr>
    <w:rPr>
      <w:sz w:val="22"/>
      <w:szCs w:val="20"/>
      <w:lang w:val="en-US" w:eastAsia="sl-SI"/>
    </w:rPr>
  </w:style>
  <w:style w:type="paragraph" w:styleId="Navadensplet">
    <w:name w:val="Normal (Web)"/>
    <w:basedOn w:val="Navaden"/>
    <w:uiPriority w:val="99"/>
    <w:rsid w:val="00775117"/>
    <w:pPr>
      <w:spacing w:after="75"/>
    </w:pPr>
    <w:rPr>
      <w:rFonts w:ascii="Verdana" w:hAnsi="Verdana"/>
      <w:sz w:val="17"/>
      <w:szCs w:val="17"/>
      <w:lang w:eastAsia="sl-SI"/>
    </w:rPr>
  </w:style>
  <w:style w:type="paragraph" w:customStyle="1" w:styleId="head3title1">
    <w:name w:val="head3_title1"/>
    <w:basedOn w:val="Navaden"/>
    <w:rsid w:val="00775117"/>
    <w:pPr>
      <w:spacing w:after="75"/>
    </w:pPr>
    <w:rPr>
      <w:rFonts w:ascii="Verdana" w:hAnsi="Verdana"/>
      <w:b/>
      <w:bCs/>
      <w:color w:val="496DAD"/>
      <w:sz w:val="17"/>
      <w:szCs w:val="17"/>
      <w:lang w:eastAsia="sl-SI"/>
    </w:rPr>
  </w:style>
  <w:style w:type="paragraph" w:customStyle="1" w:styleId="BodyText21">
    <w:name w:val="Body Text 21"/>
    <w:basedOn w:val="Navaden"/>
    <w:rsid w:val="00775117"/>
    <w:pPr>
      <w:jc w:val="both"/>
    </w:pPr>
    <w:rPr>
      <w:b/>
      <w:sz w:val="22"/>
      <w:lang w:eastAsia="en-US"/>
    </w:rPr>
  </w:style>
  <w:style w:type="paragraph" w:customStyle="1" w:styleId="Bullet">
    <w:name w:val="Bullet"/>
    <w:basedOn w:val="Navaden"/>
    <w:autoRedefine/>
    <w:rsid w:val="00775117"/>
    <w:pPr>
      <w:tabs>
        <w:tab w:val="num" w:pos="426"/>
      </w:tabs>
      <w:spacing w:after="120"/>
      <w:ind w:left="426" w:hanging="360"/>
      <w:jc w:val="both"/>
    </w:pPr>
    <w:rPr>
      <w:rFonts w:ascii="Verdana" w:hAnsi="Verdana"/>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775117"/>
    <w:rPr>
      <w:rFonts w:ascii="Garamond" w:hAnsi="Garamond"/>
      <w:sz w:val="22"/>
      <w:szCs w:val="20"/>
      <w:lang w:eastAsia="sl-SI"/>
    </w:rPr>
  </w:style>
  <w:style w:type="paragraph" w:customStyle="1" w:styleId="Alinea">
    <w:name w:val="Alinea"/>
    <w:basedOn w:val="Navaden"/>
    <w:link w:val="AlineaZnakZnak"/>
    <w:uiPriority w:val="99"/>
    <w:rsid w:val="00775117"/>
    <w:pPr>
      <w:numPr>
        <w:numId w:val="12"/>
      </w:numPr>
      <w:spacing w:after="60"/>
      <w:ind w:left="714" w:hanging="357"/>
      <w:jc w:val="both"/>
    </w:pPr>
    <w:rPr>
      <w:rFonts w:ascii="InterstateCE-Light" w:hAnsi="InterstateCE-Light"/>
      <w:sz w:val="20"/>
      <w:lang w:eastAsia="sl-SI"/>
    </w:rPr>
  </w:style>
  <w:style w:type="paragraph" w:customStyle="1" w:styleId="p">
    <w:name w:val="p"/>
    <w:basedOn w:val="Navaden"/>
    <w:rsid w:val="00775117"/>
    <w:pPr>
      <w:spacing w:before="60" w:after="15"/>
      <w:ind w:left="15" w:right="15" w:firstLine="240"/>
      <w:jc w:val="both"/>
    </w:pPr>
    <w:rPr>
      <w:rFonts w:ascii="Arial" w:hAnsi="Arial" w:cs="Arial"/>
      <w:color w:val="222222"/>
      <w:sz w:val="22"/>
      <w:szCs w:val="22"/>
      <w:lang w:eastAsia="sl-SI"/>
    </w:rPr>
  </w:style>
  <w:style w:type="paragraph" w:customStyle="1" w:styleId="ListParagraph1">
    <w:name w:val="List Paragraph1"/>
    <w:basedOn w:val="Navaden"/>
    <w:uiPriority w:val="99"/>
    <w:rsid w:val="00775117"/>
    <w:pPr>
      <w:ind w:left="720"/>
    </w:pPr>
    <w:rPr>
      <w:lang w:eastAsia="sl-SI"/>
    </w:rPr>
  </w:style>
  <w:style w:type="character" w:customStyle="1" w:styleId="AlineaZnakZnak">
    <w:name w:val="Alinea Znak Znak"/>
    <w:link w:val="Alinea"/>
    <w:uiPriority w:val="99"/>
    <w:locked/>
    <w:rsid w:val="00775117"/>
    <w:rPr>
      <w:rFonts w:ascii="InterstateCE-Light" w:eastAsia="Times New Roman" w:hAnsi="InterstateCE-Light" w:cs="Times New Roman"/>
      <w:sz w:val="20"/>
      <w:szCs w:val="24"/>
      <w:lang w:eastAsia="sl-SI"/>
    </w:rPr>
  </w:style>
  <w:style w:type="paragraph" w:customStyle="1" w:styleId="Alinea4">
    <w:name w:val="Alinea 4"/>
    <w:basedOn w:val="Alinea"/>
    <w:rsid w:val="00775117"/>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75117"/>
    <w:pPr>
      <w:widowControl w:val="0"/>
      <w:autoSpaceDE w:val="0"/>
      <w:autoSpaceDN w:val="0"/>
      <w:adjustRightInd w:val="0"/>
      <w:spacing w:line="418" w:lineRule="exact"/>
      <w:jc w:val="both"/>
    </w:pPr>
    <w:rPr>
      <w:rFonts w:ascii="Franklin Gothic Medium" w:hAnsi="Franklin Gothic Medium"/>
      <w:lang w:eastAsia="sl-SI"/>
    </w:rPr>
  </w:style>
  <w:style w:type="character" w:customStyle="1" w:styleId="FontStyle27">
    <w:name w:val="Font Style27"/>
    <w:rsid w:val="00775117"/>
    <w:rPr>
      <w:rFonts w:ascii="Times New Roman" w:hAnsi="Times New Roman" w:cs="Times New Roman"/>
      <w:sz w:val="22"/>
      <w:szCs w:val="22"/>
    </w:rPr>
  </w:style>
  <w:style w:type="paragraph" w:customStyle="1" w:styleId="Style10">
    <w:name w:val="Style10"/>
    <w:basedOn w:val="Navaden"/>
    <w:rsid w:val="00775117"/>
    <w:pPr>
      <w:widowControl w:val="0"/>
      <w:autoSpaceDE w:val="0"/>
      <w:autoSpaceDN w:val="0"/>
      <w:adjustRightInd w:val="0"/>
      <w:spacing w:line="277" w:lineRule="exact"/>
      <w:jc w:val="both"/>
    </w:pPr>
    <w:rPr>
      <w:lang w:eastAsia="sl-SI"/>
    </w:rPr>
  </w:style>
  <w:style w:type="character" w:customStyle="1" w:styleId="FontStyle24">
    <w:name w:val="Font Style24"/>
    <w:rsid w:val="00775117"/>
    <w:rPr>
      <w:rFonts w:ascii="Times New Roman" w:hAnsi="Times New Roman" w:cs="Times New Roman"/>
      <w:sz w:val="22"/>
      <w:szCs w:val="22"/>
    </w:rPr>
  </w:style>
  <w:style w:type="paragraph" w:customStyle="1" w:styleId="BodyText31">
    <w:name w:val="Body Text 31"/>
    <w:basedOn w:val="Navaden"/>
    <w:rsid w:val="007751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paragraph" w:customStyle="1" w:styleId="odstavek1">
    <w:name w:val="odstavek1"/>
    <w:basedOn w:val="Navaden"/>
    <w:rsid w:val="00775117"/>
    <w:pPr>
      <w:spacing w:before="240"/>
      <w:ind w:firstLine="1021"/>
      <w:jc w:val="both"/>
    </w:pPr>
    <w:rPr>
      <w:rFonts w:ascii="Arial" w:hAnsi="Arial" w:cs="Arial"/>
      <w:sz w:val="22"/>
      <w:szCs w:val="22"/>
      <w:lang w:eastAsia="sl-SI"/>
    </w:rPr>
  </w:style>
  <w:style w:type="paragraph" w:customStyle="1" w:styleId="rkovnatokazaodstavkom1">
    <w:name w:val="rkovnatokazaodstavkom1"/>
    <w:basedOn w:val="Navaden"/>
    <w:rsid w:val="00775117"/>
    <w:pPr>
      <w:ind w:left="425" w:hanging="425"/>
      <w:jc w:val="both"/>
    </w:pPr>
    <w:rPr>
      <w:rFonts w:ascii="Arial" w:hAnsi="Arial" w:cs="Arial"/>
      <w:sz w:val="22"/>
      <w:szCs w:val="22"/>
      <w:lang w:eastAsia="sl-SI"/>
    </w:rPr>
  </w:style>
  <w:style w:type="paragraph" w:customStyle="1" w:styleId="alineazaodstavkom1">
    <w:name w:val="alineazaodstavkom1"/>
    <w:basedOn w:val="Navaden"/>
    <w:rsid w:val="00775117"/>
    <w:pPr>
      <w:ind w:left="425" w:hanging="425"/>
      <w:jc w:val="both"/>
    </w:pPr>
    <w:rPr>
      <w:rFonts w:ascii="Arial" w:hAnsi="Arial" w:cs="Arial"/>
      <w:sz w:val="22"/>
      <w:szCs w:val="22"/>
      <w:lang w:eastAsia="sl-SI"/>
    </w:rPr>
  </w:style>
  <w:style w:type="table" w:customStyle="1" w:styleId="Tabelamrea111">
    <w:name w:val="Tabela – mreža111"/>
    <w:basedOn w:val="Navadnatabela"/>
    <w:next w:val="Tabelamrea"/>
    <w:uiPriority w:val="59"/>
    <w:rsid w:val="007751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775117"/>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775117"/>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775117"/>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775117"/>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775117"/>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775117"/>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775117"/>
    <w:pPr>
      <w:spacing w:before="40" w:after="40"/>
      <w:jc w:val="both"/>
    </w:pPr>
    <w:rPr>
      <w:rFonts w:ascii="Calibri" w:eastAsia="Calibri" w:hAnsi="Calibri"/>
      <w:sz w:val="20"/>
      <w:lang w:val="sv-SE" w:eastAsia="sl-SI"/>
    </w:rPr>
  </w:style>
  <w:style w:type="paragraph" w:styleId="Kazalovsebine4">
    <w:name w:val="toc 4"/>
    <w:basedOn w:val="Navaden"/>
    <w:next w:val="Navaden"/>
    <w:autoRedefine/>
    <w:uiPriority w:val="39"/>
    <w:unhideWhenUsed/>
    <w:rsid w:val="00775117"/>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775117"/>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775117"/>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775117"/>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775117"/>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775117"/>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775117"/>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775117"/>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775117"/>
    <w:rPr>
      <w:b/>
      <w:bCs/>
      <w:i w:val="0"/>
      <w:iCs w:val="0"/>
    </w:rPr>
  </w:style>
  <w:style w:type="character" w:customStyle="1" w:styleId="TelobesedilaZnak1">
    <w:name w:val="Telo besedila Znak1"/>
    <w:uiPriority w:val="99"/>
    <w:semiHidden/>
    <w:rsid w:val="00775117"/>
    <w:rPr>
      <w:lang w:val="sv-SE"/>
    </w:rPr>
  </w:style>
  <w:style w:type="character" w:customStyle="1" w:styleId="UnresolvedMention1">
    <w:name w:val="Unresolved Mention1"/>
    <w:uiPriority w:val="99"/>
    <w:semiHidden/>
    <w:unhideWhenUsed/>
    <w:rsid w:val="00775117"/>
    <w:rPr>
      <w:color w:val="808080"/>
      <w:shd w:val="clear" w:color="auto" w:fill="E6E6E6"/>
    </w:rPr>
  </w:style>
  <w:style w:type="paragraph" w:customStyle="1" w:styleId="Heading21">
    <w:name w:val="Heading 21"/>
    <w:basedOn w:val="Navaden"/>
    <w:uiPriority w:val="9"/>
    <w:rsid w:val="00775117"/>
    <w:pPr>
      <w:numPr>
        <w:ilvl w:val="1"/>
        <w:numId w:val="1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5117"/>
    <w:pPr>
      <w:numPr>
        <w:ilvl w:val="2"/>
        <w:numId w:val="18"/>
      </w:numPr>
      <w:tabs>
        <w:tab w:val="clear" w:pos="851"/>
        <w:tab w:val="num" w:pos="720"/>
      </w:tabs>
      <w:spacing w:after="200" w:line="276" w:lineRule="auto"/>
      <w:ind w:left="0" w:firstLine="0"/>
    </w:pPr>
    <w:rPr>
      <w:rFonts w:ascii="Calibri" w:eastAsia="Calibri" w:hAnsi="Calibri"/>
      <w:sz w:val="22"/>
      <w:szCs w:val="22"/>
      <w:lang w:eastAsia="sl-SI"/>
    </w:rPr>
  </w:style>
  <w:style w:type="paragraph" w:customStyle="1" w:styleId="Heading41">
    <w:name w:val="Heading 41"/>
    <w:basedOn w:val="Navaden"/>
    <w:rsid w:val="00775117"/>
    <w:pPr>
      <w:numPr>
        <w:ilvl w:val="3"/>
        <w:numId w:val="18"/>
      </w:numPr>
      <w:tabs>
        <w:tab w:val="clear" w:pos="1080"/>
        <w:tab w:val="num" w:pos="720"/>
      </w:tabs>
      <w:spacing w:after="200" w:line="276" w:lineRule="auto"/>
      <w:ind w:left="0" w:firstLine="0"/>
    </w:pPr>
    <w:rPr>
      <w:rFonts w:ascii="Calibri" w:eastAsia="Calibri" w:hAnsi="Calibri"/>
      <w:sz w:val="22"/>
      <w:szCs w:val="22"/>
      <w:lang w:eastAsia="sl-SI"/>
    </w:rPr>
  </w:style>
  <w:style w:type="paragraph" w:customStyle="1" w:styleId="Heading51">
    <w:name w:val="Heading 51"/>
    <w:basedOn w:val="Navaden"/>
    <w:rsid w:val="00775117"/>
    <w:pPr>
      <w:numPr>
        <w:ilvl w:val="4"/>
        <w:numId w:val="18"/>
      </w:numPr>
      <w:tabs>
        <w:tab w:val="clear" w:pos="1440"/>
        <w:tab w:val="num" w:pos="1080"/>
      </w:tabs>
      <w:spacing w:after="200" w:line="276" w:lineRule="auto"/>
      <w:ind w:left="0" w:firstLine="0"/>
    </w:pPr>
    <w:rPr>
      <w:rFonts w:ascii="Calibri" w:eastAsia="Calibri" w:hAnsi="Calibri"/>
      <w:sz w:val="22"/>
      <w:szCs w:val="22"/>
      <w:lang w:eastAsia="sl-SI"/>
    </w:rPr>
  </w:style>
  <w:style w:type="paragraph" w:customStyle="1" w:styleId="Heading61">
    <w:name w:val="Heading 61"/>
    <w:basedOn w:val="Navaden"/>
    <w:rsid w:val="00775117"/>
    <w:pPr>
      <w:numPr>
        <w:ilvl w:val="5"/>
        <w:numId w:val="18"/>
      </w:numPr>
      <w:tabs>
        <w:tab w:val="clear" w:pos="1152"/>
        <w:tab w:val="num" w:pos="1080"/>
      </w:tabs>
      <w:spacing w:after="200" w:line="276" w:lineRule="auto"/>
      <w:ind w:left="0" w:firstLine="0"/>
    </w:pPr>
    <w:rPr>
      <w:rFonts w:ascii="Calibri" w:eastAsia="Calibri" w:hAnsi="Calibri"/>
      <w:sz w:val="22"/>
      <w:szCs w:val="22"/>
      <w:lang w:eastAsia="sl-SI"/>
    </w:rPr>
  </w:style>
  <w:style w:type="paragraph" w:customStyle="1" w:styleId="Heading71">
    <w:name w:val="Heading 71"/>
    <w:basedOn w:val="Navaden"/>
    <w:rsid w:val="00775117"/>
    <w:pPr>
      <w:numPr>
        <w:ilvl w:val="6"/>
        <w:numId w:val="18"/>
      </w:numPr>
      <w:tabs>
        <w:tab w:val="clear" w:pos="1296"/>
        <w:tab w:val="num" w:pos="1440"/>
      </w:tabs>
      <w:spacing w:after="200" w:line="276" w:lineRule="auto"/>
      <w:ind w:left="0" w:firstLine="0"/>
    </w:pPr>
    <w:rPr>
      <w:rFonts w:ascii="Calibri" w:eastAsia="Calibri" w:hAnsi="Calibri"/>
      <w:sz w:val="22"/>
      <w:szCs w:val="22"/>
      <w:lang w:eastAsia="sl-SI"/>
    </w:rPr>
  </w:style>
  <w:style w:type="paragraph" w:customStyle="1" w:styleId="Heading81">
    <w:name w:val="Heading 81"/>
    <w:basedOn w:val="Navaden"/>
    <w:rsid w:val="00775117"/>
    <w:pPr>
      <w:numPr>
        <w:ilvl w:val="7"/>
        <w:numId w:val="18"/>
      </w:numPr>
      <w:tabs>
        <w:tab w:val="clear" w:pos="1440"/>
      </w:tabs>
      <w:spacing w:after="200" w:line="276" w:lineRule="auto"/>
      <w:ind w:left="0" w:firstLine="0"/>
    </w:pPr>
    <w:rPr>
      <w:rFonts w:ascii="Calibri" w:eastAsia="Calibri" w:hAnsi="Calibri"/>
      <w:sz w:val="22"/>
      <w:szCs w:val="22"/>
      <w:lang w:eastAsia="sl-SI"/>
    </w:rPr>
  </w:style>
  <w:style w:type="paragraph" w:customStyle="1" w:styleId="Heading91">
    <w:name w:val="Heading 91"/>
    <w:basedOn w:val="Navaden"/>
    <w:rsid w:val="00775117"/>
    <w:pPr>
      <w:numPr>
        <w:ilvl w:val="8"/>
        <w:numId w:val="18"/>
      </w:numPr>
      <w:tabs>
        <w:tab w:val="clear" w:pos="1800"/>
        <w:tab w:val="num" w:pos="1440"/>
      </w:tabs>
      <w:spacing w:after="200" w:line="276" w:lineRule="auto"/>
      <w:ind w:left="0" w:firstLine="0"/>
    </w:pPr>
    <w:rPr>
      <w:rFonts w:ascii="Calibri" w:eastAsia="Calibri" w:hAnsi="Calibri"/>
      <w:sz w:val="22"/>
      <w:szCs w:val="22"/>
      <w:lang w:eastAsia="sl-SI"/>
    </w:rPr>
  </w:style>
  <w:style w:type="paragraph" w:customStyle="1" w:styleId="Heading11">
    <w:name w:val="Heading 11"/>
    <w:basedOn w:val="Navaden"/>
    <w:rsid w:val="00775117"/>
    <w:pPr>
      <w:numPr>
        <w:numId w:val="18"/>
      </w:numPr>
      <w:tabs>
        <w:tab w:val="clear" w:pos="432"/>
        <w:tab w:val="num" w:pos="390"/>
      </w:tabs>
      <w:spacing w:after="200" w:line="276" w:lineRule="auto"/>
      <w:ind w:left="0" w:firstLine="0"/>
    </w:pPr>
    <w:rPr>
      <w:rFonts w:ascii="Calibri" w:eastAsia="Calibri" w:hAnsi="Calibri"/>
      <w:sz w:val="22"/>
      <w:szCs w:val="22"/>
      <w:lang w:eastAsia="sl-SI"/>
    </w:rPr>
  </w:style>
  <w:style w:type="paragraph" w:customStyle="1" w:styleId="Brezrazmikov1">
    <w:name w:val="Brez razmikov1"/>
    <w:next w:val="Brezrazmikov"/>
    <w:uiPriority w:val="1"/>
    <w:qFormat/>
    <w:rsid w:val="00775117"/>
    <w:pPr>
      <w:spacing w:after="0" w:line="240" w:lineRule="auto"/>
    </w:pPr>
    <w:rPr>
      <w:rFonts w:ascii="Calibri" w:eastAsia="Calibri" w:hAnsi="Calibri" w:cs="Times New Roman"/>
      <w:sz w:val="24"/>
      <w:szCs w:val="24"/>
      <w:lang w:val="en-US"/>
    </w:rPr>
  </w:style>
  <w:style w:type="paragraph" w:customStyle="1" w:styleId="ecxmsonormal">
    <w:name w:val="ecxmsonormal"/>
    <w:basedOn w:val="Navaden"/>
    <w:rsid w:val="00775117"/>
    <w:pPr>
      <w:spacing w:before="100" w:beforeAutospacing="1" w:after="100" w:afterAutospacing="1"/>
    </w:pPr>
    <w:rPr>
      <w:lang w:eastAsia="sl-SI"/>
    </w:rPr>
  </w:style>
  <w:style w:type="paragraph" w:customStyle="1" w:styleId="Besedilo">
    <w:name w:val="Besedilo"/>
    <w:basedOn w:val="Navaden"/>
    <w:rsid w:val="00775117"/>
    <w:pPr>
      <w:spacing w:line="360" w:lineRule="auto"/>
      <w:ind w:firstLine="170"/>
      <w:jc w:val="both"/>
    </w:pPr>
    <w:rPr>
      <w:rFonts w:ascii="Arial" w:hAnsi="Arial"/>
      <w:sz w:val="20"/>
      <w:szCs w:val="20"/>
      <w:lang w:eastAsia="sl-SI"/>
    </w:rPr>
  </w:style>
  <w:style w:type="paragraph" w:customStyle="1" w:styleId="Naslov10">
    <w:name w:val="Naslov_1"/>
    <w:basedOn w:val="Navaden"/>
    <w:qFormat/>
    <w:rsid w:val="00775117"/>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775117"/>
    <w:pPr>
      <w:numPr>
        <w:numId w:val="27"/>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775117"/>
    <w:pPr>
      <w:numPr>
        <w:numId w:val="28"/>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775117"/>
    <w:pPr>
      <w:numPr>
        <w:numId w:val="29"/>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775117"/>
    <w:pPr>
      <w:numPr>
        <w:numId w:val="30"/>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775117"/>
    <w:pPr>
      <w:numPr>
        <w:numId w:val="31"/>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775117"/>
    <w:pPr>
      <w:ind w:left="397" w:hanging="227"/>
    </w:pPr>
  </w:style>
  <w:style w:type="paragraph" w:customStyle="1" w:styleId="Besedilostevilcenje">
    <w:name w:val="Besedilo_stevilcenje"/>
    <w:basedOn w:val="Besedilodash1"/>
    <w:qFormat/>
    <w:rsid w:val="00775117"/>
    <w:pPr>
      <w:numPr>
        <w:numId w:val="32"/>
      </w:numPr>
      <w:ind w:left="397" w:hanging="227"/>
    </w:pPr>
  </w:style>
  <w:style w:type="character" w:customStyle="1" w:styleId="highlight1">
    <w:name w:val="highlight1"/>
    <w:rsid w:val="00775117"/>
    <w:rPr>
      <w:color w:val="FF0000"/>
      <w:shd w:val="clear" w:color="auto" w:fill="FFFFFF"/>
    </w:rPr>
  </w:style>
  <w:style w:type="paragraph" w:styleId="Brezrazmikov">
    <w:name w:val="No Spacing"/>
    <w:uiPriority w:val="1"/>
    <w:qFormat/>
    <w:rsid w:val="00775117"/>
    <w:pPr>
      <w:spacing w:after="0"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775117"/>
    <w:rPr>
      <w:color w:val="605E5C"/>
      <w:shd w:val="clear" w:color="auto" w:fill="E1DFDD"/>
    </w:rPr>
  </w:style>
  <w:style w:type="table" w:customStyle="1" w:styleId="Tabelamrea2">
    <w:name w:val="Tabela – mreža2"/>
    <w:basedOn w:val="Navadnatabela"/>
    <w:next w:val="Tabelamrea"/>
    <w:uiPriority w:val="39"/>
    <w:rsid w:val="00A20E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D22031"/>
    <w:rPr>
      <w:color w:val="954F72" w:themeColor="followedHyperlink"/>
      <w:u w:val="single"/>
    </w:rPr>
  </w:style>
  <w:style w:type="paragraph" w:customStyle="1" w:styleId="Style5">
    <w:name w:val="Style5"/>
    <w:basedOn w:val="Navaden"/>
    <w:rsid w:val="00CE6955"/>
    <w:pPr>
      <w:widowControl w:val="0"/>
      <w:autoSpaceDE w:val="0"/>
      <w:autoSpaceDN w:val="0"/>
      <w:adjustRightInd w:val="0"/>
      <w:spacing w:line="254" w:lineRule="exact"/>
      <w:jc w:val="both"/>
    </w:pPr>
    <w:rPr>
      <w:rFonts w:ascii="Arial" w:hAnsi="Arial"/>
      <w:lang w:eastAsia="sl-SI"/>
    </w:rPr>
  </w:style>
  <w:style w:type="character" w:customStyle="1" w:styleId="Nerazreenaomemba3">
    <w:name w:val="Nerazrešena omemba3"/>
    <w:basedOn w:val="Privzetapisavaodstavka"/>
    <w:uiPriority w:val="99"/>
    <w:semiHidden/>
    <w:unhideWhenUsed/>
    <w:rsid w:val="00202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337066">
      <w:bodyDiv w:val="1"/>
      <w:marLeft w:val="0"/>
      <w:marRight w:val="0"/>
      <w:marTop w:val="0"/>
      <w:marBottom w:val="0"/>
      <w:divBdr>
        <w:top w:val="none" w:sz="0" w:space="0" w:color="auto"/>
        <w:left w:val="none" w:sz="0" w:space="0" w:color="auto"/>
        <w:bottom w:val="none" w:sz="0" w:space="0" w:color="auto"/>
        <w:right w:val="none" w:sz="0" w:space="0" w:color="auto"/>
      </w:divBdr>
    </w:div>
    <w:div w:id="578060001">
      <w:bodyDiv w:val="1"/>
      <w:marLeft w:val="0"/>
      <w:marRight w:val="0"/>
      <w:marTop w:val="0"/>
      <w:marBottom w:val="0"/>
      <w:divBdr>
        <w:top w:val="none" w:sz="0" w:space="0" w:color="auto"/>
        <w:left w:val="none" w:sz="0" w:space="0" w:color="auto"/>
        <w:bottom w:val="none" w:sz="0" w:space="0" w:color="auto"/>
        <w:right w:val="none" w:sz="0" w:space="0" w:color="auto"/>
      </w:divBdr>
    </w:div>
    <w:div w:id="815992861">
      <w:bodyDiv w:val="1"/>
      <w:marLeft w:val="0"/>
      <w:marRight w:val="0"/>
      <w:marTop w:val="0"/>
      <w:marBottom w:val="0"/>
      <w:divBdr>
        <w:top w:val="none" w:sz="0" w:space="0" w:color="auto"/>
        <w:left w:val="none" w:sz="0" w:space="0" w:color="auto"/>
        <w:bottom w:val="none" w:sz="0" w:space="0" w:color="auto"/>
        <w:right w:val="none" w:sz="0" w:space="0" w:color="auto"/>
      </w:divBdr>
    </w:div>
    <w:div w:id="1172724248">
      <w:bodyDiv w:val="1"/>
      <w:marLeft w:val="0"/>
      <w:marRight w:val="0"/>
      <w:marTop w:val="0"/>
      <w:marBottom w:val="0"/>
      <w:divBdr>
        <w:top w:val="none" w:sz="0" w:space="0" w:color="auto"/>
        <w:left w:val="none" w:sz="0" w:space="0" w:color="auto"/>
        <w:bottom w:val="none" w:sz="0" w:space="0" w:color="auto"/>
        <w:right w:val="none" w:sz="0" w:space="0" w:color="auto"/>
      </w:divBdr>
    </w:div>
    <w:div w:id="1418475687">
      <w:bodyDiv w:val="1"/>
      <w:marLeft w:val="0"/>
      <w:marRight w:val="0"/>
      <w:marTop w:val="0"/>
      <w:marBottom w:val="0"/>
      <w:divBdr>
        <w:top w:val="none" w:sz="0" w:space="0" w:color="auto"/>
        <w:left w:val="none" w:sz="0" w:space="0" w:color="auto"/>
        <w:bottom w:val="none" w:sz="0" w:space="0" w:color="auto"/>
        <w:right w:val="none" w:sz="0" w:space="0" w:color="auto"/>
      </w:divBdr>
    </w:div>
    <w:div w:id="20887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portalerevizija.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5304E6-EF53-4555-82F7-1286C849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9302</Words>
  <Characters>53026</Characters>
  <Application>Microsoft Office Word</Application>
  <DocSecurity>0</DocSecurity>
  <Lines>441</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Arijana Dronjak</cp:lastModifiedBy>
  <cp:revision>3</cp:revision>
  <cp:lastPrinted>2021-06-09T08:31:00Z</cp:lastPrinted>
  <dcterms:created xsi:type="dcterms:W3CDTF">2021-06-16T13:32:00Z</dcterms:created>
  <dcterms:modified xsi:type="dcterms:W3CDTF">2021-06-17T11:34:00Z</dcterms:modified>
</cp:coreProperties>
</file>